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DE8C6" w14:textId="77777777" w:rsidR="001B3AD0" w:rsidRPr="001B3AD0" w:rsidRDefault="001B3AD0" w:rsidP="00BB49C4">
      <w:pPr>
        <w:rPr>
          <w:rFonts w:ascii="Arial" w:hAnsi="Arial" w:cs="Arial"/>
          <w:b/>
        </w:rPr>
        <w:sectPr w:rsidR="001B3AD0" w:rsidRPr="001B3AD0" w:rsidSect="008A7CDB">
          <w:headerReference w:type="default" r:id="rId7"/>
          <w:footerReference w:type="default" r:id="rId8"/>
          <w:type w:val="continuous"/>
          <w:pgSz w:w="12240" w:h="15840" w:code="1"/>
          <w:pgMar w:top="720" w:right="720" w:bottom="720" w:left="720" w:header="720" w:footer="1138" w:gutter="0"/>
          <w:cols w:space="720"/>
          <w:docGrid w:linePitch="326"/>
        </w:sectPr>
      </w:pPr>
    </w:p>
    <w:p w14:paraId="1A67E06E" w14:textId="77777777" w:rsidR="00604F50" w:rsidRDefault="00604F50" w:rsidP="009C369D">
      <w:pPr>
        <w:rPr>
          <w:rFonts w:asciiTheme="majorHAnsi" w:hAnsiTheme="majorHAnsi" w:cstheme="majorHAnsi"/>
          <w:b/>
          <w:color w:val="9BBB59" w:themeColor="accent3"/>
        </w:rPr>
      </w:pPr>
    </w:p>
    <w:p w14:paraId="1E19900A" w14:textId="77777777" w:rsidR="00604F50" w:rsidRDefault="00604F50" w:rsidP="009C369D">
      <w:pPr>
        <w:rPr>
          <w:rFonts w:asciiTheme="majorHAnsi" w:hAnsiTheme="majorHAnsi" w:cstheme="majorHAnsi"/>
          <w:b/>
          <w:color w:val="9BBB59" w:themeColor="accent3"/>
        </w:rPr>
      </w:pPr>
    </w:p>
    <w:p w14:paraId="55B78C53" w14:textId="77777777" w:rsidR="003C1F99" w:rsidRPr="007105F3" w:rsidRDefault="009C369D" w:rsidP="009C369D">
      <w:pPr>
        <w:rPr>
          <w:rFonts w:asciiTheme="majorHAnsi" w:hAnsiTheme="majorHAnsi" w:cstheme="majorHAnsi"/>
          <w:b/>
          <w:color w:val="9BBB59" w:themeColor="accent3"/>
        </w:rPr>
      </w:pPr>
      <w:r w:rsidRPr="007105F3">
        <w:rPr>
          <w:rFonts w:asciiTheme="majorHAnsi" w:hAnsiTheme="majorHAnsi" w:cstheme="majorHAnsi"/>
          <w:b/>
          <w:color w:val="9BBB59" w:themeColor="accent3"/>
        </w:rPr>
        <w:t>DESCRIPTION</w:t>
      </w:r>
      <w:r w:rsidR="00CF263F" w:rsidRPr="007105F3">
        <w:rPr>
          <w:rFonts w:asciiTheme="majorHAnsi" w:hAnsiTheme="majorHAnsi" w:cstheme="majorHAnsi"/>
          <w:b/>
          <w:color w:val="9BBB59" w:themeColor="accent3"/>
        </w:rPr>
        <w:t>:</w:t>
      </w:r>
    </w:p>
    <w:p w14:paraId="7D8F2AEF" w14:textId="66B14751" w:rsidR="00D53482" w:rsidRDefault="00D53482" w:rsidP="00D53482">
      <w:pPr>
        <w:pStyle w:val="NormalWeb"/>
        <w:spacing w:before="240" w:beforeAutospacing="0" w:after="240" w:afterAutospacing="0"/>
      </w:pPr>
      <w:r w:rsidRPr="00D53482">
        <w:rPr>
          <w:rFonts w:asciiTheme="minorHAnsi" w:eastAsiaTheme="minorEastAsia" w:hAnsiTheme="minorHAnsi" w:cstheme="minorBidi"/>
        </w:rPr>
        <w:t>Advancing Skills in Motivational Interviewing is a</w:t>
      </w:r>
      <w:r>
        <w:rPr>
          <w:rFonts w:asciiTheme="minorHAnsi" w:eastAsiaTheme="minorEastAsia" w:hAnsiTheme="minorHAnsi" w:cstheme="minorBidi"/>
        </w:rPr>
        <w:t xml:space="preserve"> Two-Day Workshop to promote</w:t>
      </w:r>
      <w:r w:rsidRPr="00D53482">
        <w:rPr>
          <w:rFonts w:asciiTheme="minorHAnsi" w:eastAsiaTheme="minorEastAsia" w:hAnsiTheme="minorHAnsi" w:cstheme="minorBidi"/>
        </w:rPr>
        <w:t xml:space="preserve"> skill development</w:t>
      </w:r>
      <w:r w:rsidR="00AA1262">
        <w:rPr>
          <w:rFonts w:asciiTheme="minorHAnsi" w:eastAsiaTheme="minorEastAsia" w:hAnsiTheme="minorHAnsi" w:cstheme="minorBidi"/>
        </w:rPr>
        <w:t xml:space="preserve"> and create strategies to </w:t>
      </w:r>
      <w:proofErr w:type="gramStart"/>
      <w:r w:rsidR="00AA1262">
        <w:rPr>
          <w:rFonts w:asciiTheme="minorHAnsi" w:eastAsiaTheme="minorEastAsia" w:hAnsiTheme="minorHAnsi" w:cstheme="minorBidi"/>
        </w:rPr>
        <w:t xml:space="preserve">build </w:t>
      </w:r>
      <w:r w:rsidRPr="00D53482">
        <w:rPr>
          <w:rFonts w:asciiTheme="minorHAnsi" w:eastAsiaTheme="minorEastAsia" w:hAnsiTheme="minorHAnsi" w:cstheme="minorBidi"/>
        </w:rPr>
        <w:t xml:space="preserve"> motivational</w:t>
      </w:r>
      <w:proofErr w:type="gramEnd"/>
      <w:r w:rsidRPr="00D53482">
        <w:rPr>
          <w:rFonts w:asciiTheme="minorHAnsi" w:eastAsiaTheme="minorEastAsia" w:hAnsiTheme="minorHAnsi" w:cstheme="minorBidi"/>
        </w:rPr>
        <w:t xml:space="preserve"> interviewing learning communities. Attendees should have attended at least one full-day Motivational Interviewing workshop within five years, and/or completed significant reading and self-study on the approach. This workshop will be active and involve intentional skills practice to achieve greater ability and insight on how to apply “MI adherent” interventions. This workshop is intended for behavioral health and primary care providers, child welfare workers, educators, and criminal justice professionals who work with individuals on achieving their change goals</w:t>
      </w:r>
      <w:r>
        <w:rPr>
          <w:rFonts w:ascii="Arial" w:hAnsi="Arial" w:cs="Arial"/>
          <w:color w:val="333333"/>
        </w:rPr>
        <w:t>.</w:t>
      </w:r>
    </w:p>
    <w:p w14:paraId="786F0A68" w14:textId="77777777" w:rsidR="009C369D" w:rsidRPr="007D5B46" w:rsidRDefault="009C369D" w:rsidP="009C369D">
      <w:pPr>
        <w:spacing w:before="240"/>
        <w:rPr>
          <w:rFonts w:asciiTheme="majorHAnsi" w:hAnsiTheme="majorHAnsi" w:cstheme="majorHAnsi"/>
          <w:b/>
          <w:color w:val="9BBB59" w:themeColor="accent3"/>
        </w:rPr>
      </w:pPr>
      <w:r w:rsidRPr="007D5B46">
        <w:rPr>
          <w:rFonts w:asciiTheme="majorHAnsi" w:hAnsiTheme="majorHAnsi" w:cstheme="majorHAnsi"/>
          <w:b/>
          <w:color w:val="9BBB59" w:themeColor="accent3"/>
        </w:rPr>
        <w:t>TRAINERS:</w:t>
      </w:r>
    </w:p>
    <w:p w14:paraId="56EF3416" w14:textId="77777777" w:rsidR="009C369D" w:rsidRPr="00604F50" w:rsidRDefault="009C369D" w:rsidP="009C369D">
      <w:pPr>
        <w:spacing w:before="120" w:after="120"/>
        <w:rPr>
          <w:rFonts w:cs="Times New Roman"/>
          <w:bCs/>
          <w:sz w:val="22"/>
          <w:szCs w:val="22"/>
        </w:rPr>
      </w:pPr>
      <w:r w:rsidRPr="00604F50">
        <w:rPr>
          <w:rFonts w:cs="Times New Roman"/>
          <w:bCs/>
          <w:sz w:val="22"/>
          <w:szCs w:val="22"/>
        </w:rPr>
        <w:t xml:space="preserve">Ali Hall, JD – Ali Hall Training, </w:t>
      </w:r>
      <w:hyperlink r:id="rId9" w:history="1">
        <w:r w:rsidRPr="00604F50">
          <w:rPr>
            <w:rStyle w:val="Hyperlink"/>
            <w:rFonts w:cs="Times New Roman"/>
            <w:sz w:val="22"/>
            <w:szCs w:val="22"/>
          </w:rPr>
          <w:t>alihalltraining.com</w:t>
        </w:r>
      </w:hyperlink>
    </w:p>
    <w:p w14:paraId="31AE1705" w14:textId="77777777" w:rsidR="009C369D" w:rsidRPr="00604F50" w:rsidRDefault="009C369D" w:rsidP="009C369D">
      <w:pPr>
        <w:spacing w:before="120" w:after="120"/>
        <w:rPr>
          <w:rFonts w:cs="Times New Roman"/>
          <w:bCs/>
          <w:i/>
          <w:sz w:val="22"/>
          <w:szCs w:val="22"/>
        </w:rPr>
      </w:pPr>
      <w:r w:rsidRPr="00604F50">
        <w:rPr>
          <w:rFonts w:cs="Times New Roman"/>
          <w:bCs/>
          <w:sz w:val="22"/>
          <w:szCs w:val="22"/>
        </w:rPr>
        <w:t xml:space="preserve">Kristin Dempsey, LMFT, LPCC </w:t>
      </w:r>
      <w:r w:rsidRPr="00604F50">
        <w:rPr>
          <w:rFonts w:cs="Times New Roman"/>
          <w:bCs/>
          <w:i/>
          <w:sz w:val="22"/>
          <w:szCs w:val="22"/>
        </w:rPr>
        <w:t>-</w:t>
      </w:r>
      <w:hyperlink r:id="rId10" w:history="1">
        <w:r w:rsidRPr="00604F50">
          <w:rPr>
            <w:rStyle w:val="Hyperlink"/>
            <w:rFonts w:cs="Times New Roman"/>
            <w:sz w:val="22"/>
            <w:szCs w:val="22"/>
          </w:rPr>
          <w:t>cibhs.org</w:t>
        </w:r>
      </w:hyperlink>
    </w:p>
    <w:p w14:paraId="7EB5EB49" w14:textId="77777777" w:rsidR="00E266B2" w:rsidRPr="007105F3" w:rsidRDefault="009C369D" w:rsidP="007D5B46">
      <w:pPr>
        <w:spacing w:before="240"/>
        <w:rPr>
          <w:rFonts w:asciiTheme="majorHAnsi" w:hAnsiTheme="majorHAnsi" w:cstheme="majorHAnsi"/>
        </w:rPr>
      </w:pPr>
      <w:r w:rsidRPr="007105F3">
        <w:rPr>
          <w:rFonts w:asciiTheme="majorHAnsi" w:hAnsiTheme="majorHAnsi" w:cstheme="majorHAnsi"/>
          <w:b/>
          <w:color w:val="9BBB59" w:themeColor="accent3"/>
        </w:rPr>
        <w:t>REGISTRATION FEE:</w:t>
      </w:r>
    </w:p>
    <w:p w14:paraId="241052DF" w14:textId="77777777" w:rsidR="00BB49C4" w:rsidRPr="00604F50" w:rsidRDefault="00DB10DC" w:rsidP="008E0D7B">
      <w:pPr>
        <w:spacing w:before="120" w:after="120"/>
        <w:rPr>
          <w:rFonts w:cs="Times New Roman"/>
          <w:sz w:val="22"/>
          <w:szCs w:val="22"/>
        </w:rPr>
      </w:pPr>
      <w:r w:rsidRPr="00604F50">
        <w:rPr>
          <w:rFonts w:cs="Times New Roman"/>
          <w:sz w:val="22"/>
          <w:szCs w:val="22"/>
        </w:rPr>
        <w:t>$</w:t>
      </w:r>
      <w:r w:rsidR="001E4615" w:rsidRPr="00604F50">
        <w:rPr>
          <w:rFonts w:cs="Times New Roman"/>
          <w:sz w:val="22"/>
          <w:szCs w:val="22"/>
        </w:rPr>
        <w:t>40</w:t>
      </w:r>
      <w:r w:rsidRPr="00604F50">
        <w:rPr>
          <w:rFonts w:cs="Times New Roman"/>
          <w:sz w:val="22"/>
          <w:szCs w:val="22"/>
        </w:rPr>
        <w:t>0 for two-day training</w:t>
      </w:r>
      <w:r w:rsidR="009C369D" w:rsidRPr="00604F50">
        <w:rPr>
          <w:rFonts w:cs="Times New Roman"/>
          <w:sz w:val="22"/>
          <w:szCs w:val="22"/>
        </w:rPr>
        <w:t xml:space="preserve"> includes continuing education credits</w:t>
      </w:r>
      <w:r w:rsidRPr="00604F50">
        <w:rPr>
          <w:rFonts w:cs="Times New Roman"/>
          <w:sz w:val="22"/>
          <w:szCs w:val="22"/>
        </w:rPr>
        <w:t xml:space="preserve">. </w:t>
      </w:r>
      <w:r w:rsidR="00A01C08" w:rsidRPr="00604F50">
        <w:rPr>
          <w:rFonts w:cs="Times New Roman"/>
          <w:sz w:val="22"/>
          <w:szCs w:val="22"/>
        </w:rPr>
        <w:t xml:space="preserve">Coffee and afternoon snack </w:t>
      </w:r>
      <w:r w:rsidR="009C369D" w:rsidRPr="00604F50">
        <w:rPr>
          <w:rFonts w:cs="Times New Roman"/>
          <w:sz w:val="22"/>
          <w:szCs w:val="22"/>
        </w:rPr>
        <w:t>will be provided</w:t>
      </w:r>
      <w:r w:rsidR="00A01C08" w:rsidRPr="00604F50">
        <w:rPr>
          <w:rFonts w:cs="Times New Roman"/>
          <w:sz w:val="22"/>
          <w:szCs w:val="22"/>
        </w:rPr>
        <w:t xml:space="preserve">. Lunch on your own. </w:t>
      </w:r>
    </w:p>
    <w:p w14:paraId="2147F886" w14:textId="77777777" w:rsidR="00604F50" w:rsidRDefault="001327A0" w:rsidP="00604F50">
      <w:pPr>
        <w:spacing w:before="240"/>
        <w:rPr>
          <w:rFonts w:ascii="Times New Roman" w:hAnsi="Times New Roman" w:cs="Times New Roman"/>
          <w:sz w:val="22"/>
          <w:szCs w:val="22"/>
        </w:rPr>
      </w:pPr>
      <w:r w:rsidRPr="007105F3">
        <w:rPr>
          <w:rFonts w:asciiTheme="majorHAnsi" w:hAnsiTheme="majorHAnsi" w:cstheme="majorHAnsi"/>
          <w:b/>
          <w:color w:val="9BBB59" w:themeColor="accent3"/>
        </w:rPr>
        <w:t>Registration Information:</w:t>
      </w:r>
      <w:r w:rsidR="001E4615">
        <w:rPr>
          <w:rFonts w:asciiTheme="majorHAnsi" w:hAnsiTheme="majorHAnsi" w:cstheme="majorHAnsi"/>
          <w:b/>
          <w:color w:val="9BBB59" w:themeColor="accent3"/>
        </w:rPr>
        <w:br/>
      </w:r>
      <w:hyperlink r:id="rId11" w:history="1">
        <w:r w:rsidR="001E4615" w:rsidRPr="005A78DD">
          <w:rPr>
            <w:rStyle w:val="Hyperlink"/>
            <w:rFonts w:ascii="Times New Roman" w:hAnsi="Times New Roman" w:cs="Times New Roman"/>
            <w:sz w:val="22"/>
            <w:szCs w:val="22"/>
          </w:rPr>
          <w:t>https://cibhs.networkofcare4elearning.org/EventDetail.aspx?pId=722&amp;OrgId=223</w:t>
        </w:r>
      </w:hyperlink>
      <w:r w:rsidR="001E4615">
        <w:rPr>
          <w:rFonts w:ascii="Times New Roman" w:hAnsi="Times New Roman" w:cs="Times New Roman"/>
          <w:sz w:val="22"/>
          <w:szCs w:val="22"/>
        </w:rPr>
        <w:t xml:space="preserve"> </w:t>
      </w:r>
    </w:p>
    <w:p w14:paraId="6115F968" w14:textId="77777777" w:rsidR="00604F50" w:rsidRPr="004B4168" w:rsidRDefault="00604F50" w:rsidP="00604F50">
      <w:pPr>
        <w:spacing w:before="240"/>
        <w:rPr>
          <w:rFonts w:asciiTheme="majorHAnsi" w:hAnsiTheme="majorHAnsi" w:cstheme="majorHAnsi"/>
          <w:b/>
          <w:color w:val="9BBB59" w:themeColor="accent3"/>
        </w:rPr>
      </w:pPr>
      <w:r w:rsidRPr="004B4168">
        <w:rPr>
          <w:rFonts w:asciiTheme="majorHAnsi" w:hAnsiTheme="majorHAnsi" w:cstheme="majorHAnsi"/>
          <w:b/>
          <w:color w:val="9BBB59" w:themeColor="accent3"/>
        </w:rPr>
        <w:t xml:space="preserve">DATE AND TIME: </w:t>
      </w:r>
    </w:p>
    <w:p w14:paraId="230DE49F" w14:textId="77777777" w:rsidR="00604F50" w:rsidRPr="00604F50" w:rsidRDefault="007F0E56" w:rsidP="00604F50">
      <w:pPr>
        <w:spacing w:before="60" w:after="60"/>
        <w:rPr>
          <w:rFonts w:cs="Times New Roman"/>
          <w:sz w:val="22"/>
          <w:szCs w:val="22"/>
        </w:rPr>
      </w:pPr>
      <w:r>
        <w:rPr>
          <w:rFonts w:cs="Times New Roman"/>
          <w:sz w:val="22"/>
          <w:szCs w:val="22"/>
        </w:rPr>
        <w:t>Wednesday, January 10, 2018</w:t>
      </w:r>
      <w:r w:rsidR="00604F50" w:rsidRPr="00604F50">
        <w:rPr>
          <w:rFonts w:cs="Times New Roman"/>
          <w:sz w:val="22"/>
          <w:szCs w:val="22"/>
        </w:rPr>
        <w:t xml:space="preserve"> and </w:t>
      </w:r>
    </w:p>
    <w:p w14:paraId="6708796E" w14:textId="77777777" w:rsidR="00604F50" w:rsidRPr="00604F50" w:rsidRDefault="007F0E56" w:rsidP="00604F50">
      <w:pPr>
        <w:spacing w:before="60" w:after="60"/>
        <w:rPr>
          <w:rFonts w:cs="Times New Roman"/>
          <w:sz w:val="22"/>
          <w:szCs w:val="22"/>
        </w:rPr>
      </w:pPr>
      <w:r>
        <w:rPr>
          <w:rFonts w:cs="Times New Roman"/>
          <w:sz w:val="22"/>
          <w:szCs w:val="22"/>
        </w:rPr>
        <w:t>Thursday, January 11, 2018</w:t>
      </w:r>
    </w:p>
    <w:p w14:paraId="4B2770B7" w14:textId="77777777" w:rsidR="00604F50" w:rsidRPr="00604F50" w:rsidRDefault="00604F50" w:rsidP="00604F50">
      <w:pPr>
        <w:spacing w:before="60" w:after="60"/>
        <w:rPr>
          <w:rFonts w:cs="Times New Roman"/>
          <w:sz w:val="22"/>
          <w:szCs w:val="22"/>
        </w:rPr>
      </w:pPr>
      <w:r w:rsidRPr="00604F50">
        <w:rPr>
          <w:rFonts w:cs="Times New Roman"/>
          <w:b/>
          <w:sz w:val="22"/>
          <w:szCs w:val="22"/>
        </w:rPr>
        <w:t>Registration</w:t>
      </w:r>
      <w:r w:rsidRPr="00604F50">
        <w:rPr>
          <w:rFonts w:cs="Times New Roman"/>
          <w:sz w:val="22"/>
          <w:szCs w:val="22"/>
        </w:rPr>
        <w:t>: 8:00 AM;</w:t>
      </w:r>
    </w:p>
    <w:p w14:paraId="431BEAB5" w14:textId="77777777" w:rsidR="00604F50" w:rsidRPr="00604F50" w:rsidRDefault="00604F50" w:rsidP="00604F50">
      <w:pPr>
        <w:spacing w:before="60" w:after="60"/>
        <w:rPr>
          <w:rFonts w:cs="Times New Roman"/>
          <w:sz w:val="22"/>
          <w:szCs w:val="22"/>
        </w:rPr>
      </w:pPr>
      <w:r w:rsidRPr="00604F50">
        <w:rPr>
          <w:rFonts w:cs="Times New Roman"/>
          <w:b/>
          <w:sz w:val="22"/>
          <w:szCs w:val="22"/>
        </w:rPr>
        <w:t>Course:</w:t>
      </w:r>
      <w:r w:rsidRPr="00604F50">
        <w:rPr>
          <w:rFonts w:cs="Times New Roman"/>
          <w:sz w:val="22"/>
          <w:szCs w:val="22"/>
        </w:rPr>
        <w:t xml:space="preserve"> 8:30 AM to 3:30 PM</w:t>
      </w:r>
      <w:proofErr w:type="gramStart"/>
      <w:r w:rsidRPr="00604F50">
        <w:rPr>
          <w:rFonts w:cs="Times New Roman"/>
          <w:sz w:val="22"/>
          <w:szCs w:val="22"/>
        </w:rPr>
        <w:t>-(</w:t>
      </w:r>
      <w:proofErr w:type="gramEnd"/>
      <w:r w:rsidRPr="00604F50">
        <w:rPr>
          <w:rFonts w:cs="Times New Roman"/>
          <w:sz w:val="22"/>
          <w:szCs w:val="22"/>
        </w:rPr>
        <w:t>both days)</w:t>
      </w:r>
    </w:p>
    <w:p w14:paraId="2107ED82" w14:textId="77777777" w:rsidR="00604F50" w:rsidRDefault="00604F50" w:rsidP="00604F50">
      <w:pPr>
        <w:spacing w:before="240"/>
        <w:rPr>
          <w:rFonts w:ascii="Times New Roman" w:hAnsi="Times New Roman" w:cs="Times New Roman"/>
          <w:sz w:val="22"/>
          <w:szCs w:val="22"/>
        </w:rPr>
      </w:pPr>
    </w:p>
    <w:p w14:paraId="482F6034" w14:textId="77777777" w:rsidR="00083A36" w:rsidRPr="008E0D7B" w:rsidRDefault="009C369D" w:rsidP="00604F50">
      <w:pPr>
        <w:spacing w:before="240"/>
        <w:rPr>
          <w:rFonts w:ascii="Times New Roman" w:hAnsi="Times New Roman" w:cs="Times New Roman"/>
          <w:sz w:val="22"/>
          <w:szCs w:val="22"/>
        </w:rPr>
      </w:pPr>
      <w:r>
        <w:rPr>
          <w:rFonts w:ascii="Times New Roman" w:hAnsi="Times New Roman" w:cs="Times New Roman"/>
          <w:sz w:val="22"/>
          <w:szCs w:val="22"/>
        </w:rPr>
        <w:br w:type="column"/>
      </w:r>
    </w:p>
    <w:p w14:paraId="5C8A8BC6" w14:textId="77777777" w:rsidR="002023FE" w:rsidRPr="007105F3" w:rsidRDefault="009C369D" w:rsidP="007D5B46">
      <w:pPr>
        <w:spacing w:before="240"/>
        <w:rPr>
          <w:rFonts w:asciiTheme="majorHAnsi" w:hAnsiTheme="majorHAnsi" w:cstheme="majorHAnsi"/>
          <w:b/>
          <w:color w:val="9BBB59" w:themeColor="accent3"/>
        </w:rPr>
      </w:pPr>
      <w:r w:rsidRPr="007105F3">
        <w:rPr>
          <w:rFonts w:asciiTheme="majorHAnsi" w:hAnsiTheme="majorHAnsi" w:cstheme="majorHAnsi"/>
          <w:b/>
          <w:color w:val="9BBB59" w:themeColor="accent3"/>
        </w:rPr>
        <w:t xml:space="preserve">LOCATION: </w:t>
      </w:r>
      <w:r w:rsidR="002023FE" w:rsidRPr="007105F3">
        <w:rPr>
          <w:rFonts w:asciiTheme="majorHAnsi" w:hAnsiTheme="majorHAnsi" w:cstheme="majorHAnsi"/>
          <w:b/>
          <w:color w:val="9BBB59" w:themeColor="accent3"/>
        </w:rPr>
        <w:t xml:space="preserve"> </w:t>
      </w:r>
    </w:p>
    <w:p w14:paraId="4A20FF73" w14:textId="77777777" w:rsidR="00BB49C4" w:rsidRPr="00604F50" w:rsidRDefault="008715A2" w:rsidP="00965163">
      <w:pPr>
        <w:rPr>
          <w:rFonts w:cs="Times New Roman"/>
          <w:sz w:val="22"/>
          <w:szCs w:val="22"/>
        </w:rPr>
      </w:pPr>
      <w:r w:rsidRPr="00604F50">
        <w:rPr>
          <w:rFonts w:cs="Times New Roman"/>
          <w:sz w:val="22"/>
          <w:szCs w:val="22"/>
        </w:rPr>
        <w:t>CIBHS</w:t>
      </w:r>
      <w:r w:rsidR="00626D5A" w:rsidRPr="00604F50">
        <w:rPr>
          <w:rFonts w:cs="Times New Roman"/>
          <w:sz w:val="22"/>
          <w:szCs w:val="22"/>
        </w:rPr>
        <w:t>- Sequ</w:t>
      </w:r>
      <w:r w:rsidR="009C369D" w:rsidRPr="00604F50">
        <w:rPr>
          <w:rFonts w:cs="Times New Roman"/>
          <w:sz w:val="22"/>
          <w:szCs w:val="22"/>
        </w:rPr>
        <w:t>o</w:t>
      </w:r>
      <w:r w:rsidR="00626D5A" w:rsidRPr="00604F50">
        <w:rPr>
          <w:rFonts w:cs="Times New Roman"/>
          <w:sz w:val="22"/>
          <w:szCs w:val="22"/>
        </w:rPr>
        <w:t>ia Room</w:t>
      </w:r>
    </w:p>
    <w:p w14:paraId="6EF4B46B" w14:textId="77777777" w:rsidR="008715A2" w:rsidRPr="00604F50" w:rsidRDefault="008715A2" w:rsidP="00965163">
      <w:pPr>
        <w:rPr>
          <w:rFonts w:cs="Times New Roman"/>
          <w:sz w:val="22"/>
          <w:szCs w:val="22"/>
        </w:rPr>
      </w:pPr>
      <w:r w:rsidRPr="00604F50">
        <w:rPr>
          <w:rFonts w:cs="Times New Roman"/>
          <w:sz w:val="22"/>
          <w:szCs w:val="22"/>
        </w:rPr>
        <w:t>2125 19</w:t>
      </w:r>
      <w:r w:rsidRPr="00604F50">
        <w:rPr>
          <w:rFonts w:cs="Times New Roman"/>
          <w:sz w:val="22"/>
          <w:szCs w:val="22"/>
          <w:vertAlign w:val="superscript"/>
        </w:rPr>
        <w:t>th</w:t>
      </w:r>
      <w:r w:rsidRPr="00604F50">
        <w:rPr>
          <w:rFonts w:cs="Times New Roman"/>
          <w:sz w:val="22"/>
          <w:szCs w:val="22"/>
        </w:rPr>
        <w:t xml:space="preserve"> Street</w:t>
      </w:r>
      <w:r w:rsidR="008E0D7B" w:rsidRPr="00604F50">
        <w:rPr>
          <w:rFonts w:cs="Times New Roman"/>
          <w:sz w:val="22"/>
          <w:szCs w:val="22"/>
        </w:rPr>
        <w:t>, 2</w:t>
      </w:r>
      <w:r w:rsidR="008E0D7B" w:rsidRPr="00604F50">
        <w:rPr>
          <w:rFonts w:cs="Times New Roman"/>
          <w:sz w:val="22"/>
          <w:szCs w:val="22"/>
          <w:vertAlign w:val="superscript"/>
        </w:rPr>
        <w:t>nd</w:t>
      </w:r>
      <w:r w:rsidR="008E0D7B" w:rsidRPr="00604F50">
        <w:rPr>
          <w:rFonts w:cs="Times New Roman"/>
          <w:sz w:val="22"/>
          <w:szCs w:val="22"/>
        </w:rPr>
        <w:t xml:space="preserve"> floor</w:t>
      </w:r>
      <w:r w:rsidR="009C369D" w:rsidRPr="00604F50">
        <w:rPr>
          <w:rFonts w:cs="Times New Roman"/>
          <w:sz w:val="22"/>
          <w:szCs w:val="22"/>
        </w:rPr>
        <w:t>, Sacramento, CA 95818</w:t>
      </w:r>
    </w:p>
    <w:p w14:paraId="3CBA5E50" w14:textId="77777777" w:rsidR="003C1F99" w:rsidRPr="007105F3" w:rsidRDefault="009C369D" w:rsidP="007D5B46">
      <w:pPr>
        <w:spacing w:before="240"/>
        <w:rPr>
          <w:rFonts w:asciiTheme="majorHAnsi" w:hAnsiTheme="majorHAnsi" w:cstheme="majorHAnsi"/>
          <w:b/>
          <w:color w:val="9BBB59" w:themeColor="accent3"/>
        </w:rPr>
      </w:pPr>
      <w:r w:rsidRPr="007105F3">
        <w:rPr>
          <w:rFonts w:asciiTheme="majorHAnsi" w:hAnsiTheme="majorHAnsi" w:cstheme="majorHAnsi"/>
          <w:b/>
          <w:color w:val="9BBB59" w:themeColor="accent3"/>
        </w:rPr>
        <w:t>WHO SHOULD PARTICIPATE:</w:t>
      </w:r>
      <w:r w:rsidR="001E4615">
        <w:rPr>
          <w:rFonts w:asciiTheme="majorHAnsi" w:hAnsiTheme="majorHAnsi" w:cstheme="majorHAnsi"/>
          <w:b/>
          <w:color w:val="9BBB59" w:themeColor="accent3"/>
        </w:rPr>
        <w:br/>
      </w:r>
      <w:r w:rsidR="001E4615">
        <w:t xml:space="preserve">Attendees should have attended at least one full-day Motivational Interviewing workshop within five years, and/or completed significant reading and self-study on the </w:t>
      </w:r>
      <w:r w:rsidR="001E4615">
        <w:br/>
        <w:t>approach.</w:t>
      </w:r>
      <w:r w:rsidR="001E4615">
        <w:br/>
      </w:r>
      <w:r w:rsidR="001E4615">
        <w:rPr>
          <w:rFonts w:asciiTheme="majorHAnsi" w:hAnsiTheme="majorHAnsi" w:cstheme="majorHAnsi"/>
          <w:b/>
          <w:color w:val="9BBB59" w:themeColor="accent3"/>
        </w:rPr>
        <w:br/>
      </w:r>
      <w:r w:rsidRPr="007105F3">
        <w:rPr>
          <w:rFonts w:asciiTheme="majorHAnsi" w:hAnsiTheme="majorHAnsi" w:cstheme="majorHAnsi"/>
          <w:b/>
          <w:color w:val="9BBB59" w:themeColor="accent3"/>
        </w:rPr>
        <w:t>CONTACT INFORMATION:</w:t>
      </w:r>
    </w:p>
    <w:p w14:paraId="54C0FD33" w14:textId="77777777" w:rsidR="007D5B46" w:rsidRDefault="00B41B79" w:rsidP="00607051">
      <w:pPr>
        <w:spacing w:before="120" w:after="120"/>
        <w:rPr>
          <w:rFonts w:cstheme="majorHAnsi"/>
          <w:sz w:val="22"/>
          <w:szCs w:val="22"/>
        </w:rPr>
      </w:pPr>
      <w:hyperlink r:id="rId12" w:history="1">
        <w:r w:rsidR="00DB10DC" w:rsidRPr="00626D5A">
          <w:rPr>
            <w:rStyle w:val="Hyperlink"/>
            <w:rFonts w:cstheme="majorHAnsi"/>
            <w:sz w:val="22"/>
            <w:szCs w:val="22"/>
          </w:rPr>
          <w:t>dalarcon@cibhs.org</w:t>
        </w:r>
      </w:hyperlink>
      <w:r w:rsidR="007D5B46">
        <w:rPr>
          <w:rFonts w:cstheme="majorHAnsi"/>
          <w:sz w:val="22"/>
          <w:szCs w:val="22"/>
        </w:rPr>
        <w:t xml:space="preserve"> for registration information</w:t>
      </w:r>
    </w:p>
    <w:p w14:paraId="0ABE7B13" w14:textId="77777777" w:rsidR="00BB49C4" w:rsidRPr="00626D5A" w:rsidRDefault="00B41B79" w:rsidP="00607051">
      <w:pPr>
        <w:spacing w:before="120" w:after="120"/>
        <w:rPr>
          <w:rFonts w:cstheme="majorHAnsi"/>
          <w:sz w:val="22"/>
          <w:szCs w:val="22"/>
        </w:rPr>
      </w:pPr>
      <w:hyperlink r:id="rId13" w:history="1">
        <w:r w:rsidR="007D5B46" w:rsidRPr="00B84860">
          <w:rPr>
            <w:rStyle w:val="Hyperlink"/>
            <w:rFonts w:cstheme="majorHAnsi"/>
            <w:sz w:val="22"/>
            <w:szCs w:val="22"/>
          </w:rPr>
          <w:t>kdempsey@cibhs.org</w:t>
        </w:r>
      </w:hyperlink>
      <w:r w:rsidR="007D5B46">
        <w:rPr>
          <w:rFonts w:cstheme="majorHAnsi"/>
          <w:sz w:val="22"/>
          <w:szCs w:val="22"/>
        </w:rPr>
        <w:t xml:space="preserve"> </w:t>
      </w:r>
      <w:r w:rsidR="00DB10DC" w:rsidRPr="00626D5A">
        <w:rPr>
          <w:rFonts w:cstheme="majorHAnsi"/>
          <w:sz w:val="22"/>
          <w:szCs w:val="22"/>
        </w:rPr>
        <w:t>for workshop information</w:t>
      </w:r>
    </w:p>
    <w:p w14:paraId="488450CF" w14:textId="77777777" w:rsidR="004B4168" w:rsidRDefault="0023433F" w:rsidP="007D5B46">
      <w:pPr>
        <w:spacing w:before="240" w:after="240"/>
        <w:rPr>
          <w:rFonts w:ascii="Calibri" w:hAnsi="Calibri" w:cs="Calibri"/>
          <w:b/>
          <w:i/>
          <w:noProof/>
        </w:rPr>
      </w:pPr>
      <w:r w:rsidRPr="007105F3">
        <w:rPr>
          <w:rFonts w:ascii="Calibri" w:hAnsi="Calibri" w:cs="Calibri"/>
          <w:b/>
          <w:bCs/>
        </w:rPr>
        <w:t>S</w:t>
      </w:r>
      <w:r w:rsidRPr="007105F3">
        <w:rPr>
          <w:rFonts w:ascii="Calibri" w:hAnsi="Calibri" w:cs="Calibri"/>
          <w:b/>
          <w:bCs/>
          <w:i/>
        </w:rPr>
        <w:t>pace is limited so sign up now!</w:t>
      </w:r>
      <w:r w:rsidR="00413882" w:rsidRPr="007105F3">
        <w:rPr>
          <w:rFonts w:ascii="Calibri" w:hAnsi="Calibri" w:cs="Calibri"/>
          <w:b/>
          <w:i/>
          <w:noProof/>
        </w:rPr>
        <w:t xml:space="preserve"> </w:t>
      </w:r>
    </w:p>
    <w:p w14:paraId="171CE4ED" w14:textId="77777777" w:rsidR="00626D5A" w:rsidRPr="009C369D" w:rsidRDefault="009C369D" w:rsidP="00607051">
      <w:pPr>
        <w:spacing w:before="120" w:after="120" w:line="220" w:lineRule="exact"/>
        <w:rPr>
          <w:rFonts w:asciiTheme="majorHAnsi" w:hAnsiTheme="majorHAnsi" w:cstheme="majorHAnsi"/>
          <w:b/>
          <w:color w:val="9BBB59" w:themeColor="accent3"/>
        </w:rPr>
      </w:pPr>
      <w:r w:rsidRPr="007105F3">
        <w:rPr>
          <w:rFonts w:asciiTheme="majorHAnsi" w:hAnsiTheme="majorHAnsi" w:cstheme="majorHAnsi"/>
          <w:b/>
          <w:color w:val="9BBB59" w:themeColor="accent3"/>
        </w:rPr>
        <w:t>CONTINUING EDUCATION:</w:t>
      </w:r>
      <w:r w:rsidRPr="009C369D">
        <w:rPr>
          <w:rFonts w:asciiTheme="majorHAnsi" w:hAnsiTheme="majorHAnsi" w:cstheme="majorHAnsi"/>
          <w:b/>
          <w:color w:val="9BBB59" w:themeColor="accent3"/>
        </w:rPr>
        <w:t xml:space="preserve"> 11 </w:t>
      </w:r>
      <w:r>
        <w:rPr>
          <w:rFonts w:asciiTheme="majorHAnsi" w:hAnsiTheme="majorHAnsi" w:cstheme="majorHAnsi"/>
          <w:b/>
          <w:color w:val="9BBB59" w:themeColor="accent3"/>
        </w:rPr>
        <w:t>CONTACT HOURS</w:t>
      </w:r>
    </w:p>
    <w:p w14:paraId="4A8715C3" w14:textId="77777777" w:rsidR="00626D5A" w:rsidRPr="009C369D" w:rsidRDefault="00432E0F" w:rsidP="00607051">
      <w:pPr>
        <w:spacing w:before="120" w:after="120" w:line="220" w:lineRule="exact"/>
        <w:rPr>
          <w:rFonts w:ascii="Times New Roman" w:hAnsi="Times New Roman" w:cs="Times New Roman"/>
          <w:sz w:val="16"/>
          <w:szCs w:val="18"/>
        </w:rPr>
      </w:pPr>
      <w:r w:rsidRPr="009C369D">
        <w:rPr>
          <w:rFonts w:ascii="Times New Roman" w:eastAsia="Times New Roman" w:hAnsi="Times New Roman" w:cs="Times New Roman"/>
          <w:noProof/>
          <w:color w:val="FFFFFF"/>
          <w:sz w:val="16"/>
          <w:szCs w:val="18"/>
        </w:rPr>
        <w:drawing>
          <wp:anchor distT="0" distB="0" distL="114300" distR="114300" simplePos="0" relativeHeight="251663360" behindDoc="1" locked="0" layoutInCell="1" allowOverlap="1" wp14:anchorId="578F50E4" wp14:editId="301F2B72">
            <wp:simplePos x="0" y="0"/>
            <wp:positionH relativeFrom="column">
              <wp:posOffset>2511219</wp:posOffset>
            </wp:positionH>
            <wp:positionV relativeFrom="paragraph">
              <wp:posOffset>26472</wp:posOffset>
            </wp:positionV>
            <wp:extent cx="457200" cy="459105"/>
            <wp:effectExtent l="0" t="0" r="0" b="0"/>
            <wp:wrapTight wrapText="bothSides">
              <wp:wrapPolygon edited="0">
                <wp:start x="0" y="0"/>
                <wp:lineTo x="0" y="20614"/>
                <wp:lineTo x="20700" y="20614"/>
                <wp:lineTo x="20700" y="0"/>
                <wp:lineTo x="0" y="0"/>
              </wp:wrapPolygon>
            </wp:wrapTight>
            <wp:docPr id="2" name="Picture 2" descr="Approved Sponso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ved Sponso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3500" b="22400"/>
                    <a:stretch/>
                  </pic:blipFill>
                  <pic:spPr bwMode="auto">
                    <a:xfrm>
                      <a:off x="0" y="0"/>
                      <a:ext cx="457200" cy="459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6D5A" w:rsidRPr="009C369D">
        <w:rPr>
          <w:rFonts w:ascii="Times New Roman" w:eastAsia="Times New Roman" w:hAnsi="Times New Roman" w:cs="Times New Roman"/>
          <w:b/>
          <w:noProof/>
          <w:color w:val="FFFFFF"/>
          <w:sz w:val="16"/>
          <w:szCs w:val="18"/>
        </w:rPr>
        <w:drawing>
          <wp:anchor distT="0" distB="0" distL="114300" distR="114300" simplePos="0" relativeHeight="251661312" behindDoc="1" locked="0" layoutInCell="1" allowOverlap="1" wp14:anchorId="36D28E7B" wp14:editId="46B0C4E6">
            <wp:simplePos x="0" y="0"/>
            <wp:positionH relativeFrom="column">
              <wp:posOffset>4876800</wp:posOffset>
            </wp:positionH>
            <wp:positionV relativeFrom="paragraph">
              <wp:posOffset>125730</wp:posOffset>
            </wp:positionV>
            <wp:extent cx="457200" cy="459105"/>
            <wp:effectExtent l="0" t="0" r="0" b="0"/>
            <wp:wrapNone/>
            <wp:docPr id="4" name="Picture 4" descr="Approved Sponso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ved Sponso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3500" b="22400"/>
                    <a:stretch/>
                  </pic:blipFill>
                  <pic:spPr bwMode="auto">
                    <a:xfrm>
                      <a:off x="0" y="0"/>
                      <a:ext cx="457200" cy="459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proofErr w:type="gramStart"/>
      <w:r w:rsidR="00626D5A" w:rsidRPr="009C369D">
        <w:rPr>
          <w:rFonts w:ascii="Times New Roman" w:hAnsi="Times New Roman" w:cs="Times New Roman"/>
          <w:b/>
          <w:bCs/>
          <w:caps/>
          <w:sz w:val="16"/>
          <w:szCs w:val="18"/>
          <w:u w:val="single"/>
        </w:rPr>
        <w:t>Psychologists</w:t>
      </w:r>
      <w:r w:rsidR="00626D5A" w:rsidRPr="009C369D">
        <w:rPr>
          <w:rFonts w:ascii="Times New Roman" w:hAnsi="Times New Roman" w:cs="Times New Roman"/>
          <w:b/>
          <w:bCs/>
          <w:caps/>
          <w:sz w:val="16"/>
          <w:szCs w:val="18"/>
        </w:rPr>
        <w:t>:</w:t>
      </w:r>
      <w:r w:rsidR="00626D5A" w:rsidRPr="009C369D">
        <w:rPr>
          <w:rFonts w:ascii="Times New Roman" w:hAnsi="Times New Roman" w:cs="Times New Roman"/>
          <w:sz w:val="16"/>
          <w:szCs w:val="18"/>
          <w:u w:val="single"/>
        </w:rPr>
        <w:t>Psychologists</w:t>
      </w:r>
      <w:proofErr w:type="spellEnd"/>
      <w:proofErr w:type="gramEnd"/>
      <w:r w:rsidR="00626D5A" w:rsidRPr="009C369D">
        <w:rPr>
          <w:rFonts w:ascii="Times New Roman" w:hAnsi="Times New Roman" w:cs="Times New Roman"/>
          <w:b/>
          <w:bCs/>
          <w:caps/>
          <w:sz w:val="16"/>
          <w:szCs w:val="18"/>
        </w:rPr>
        <w:t xml:space="preserve"> - </w:t>
      </w:r>
      <w:r w:rsidR="00626D5A" w:rsidRPr="009C369D">
        <w:rPr>
          <w:rFonts w:ascii="Times New Roman" w:hAnsi="Times New Roman" w:cs="Times New Roman"/>
          <w:sz w:val="16"/>
          <w:szCs w:val="18"/>
          <w:u w:val="single"/>
        </w:rPr>
        <w:t>APA</w:t>
      </w:r>
      <w:r w:rsidR="00626D5A" w:rsidRPr="009C369D">
        <w:rPr>
          <w:rFonts w:ascii="Times New Roman" w:hAnsi="Times New Roman" w:cs="Times New Roman"/>
          <w:sz w:val="16"/>
          <w:szCs w:val="18"/>
        </w:rPr>
        <w:t>:</w:t>
      </w:r>
      <w:r w:rsidR="008E0D7B" w:rsidRPr="009C369D">
        <w:rPr>
          <w:rFonts w:ascii="Times New Roman" w:hAnsi="Times New Roman" w:cs="Times New Roman"/>
          <w:sz w:val="16"/>
          <w:szCs w:val="18"/>
        </w:rPr>
        <w:t xml:space="preserve"> </w:t>
      </w:r>
      <w:r w:rsidR="00626D5A" w:rsidRPr="009C369D">
        <w:rPr>
          <w:rFonts w:ascii="Times New Roman" w:hAnsi="Times New Roman" w:cs="Times New Roman"/>
          <w:sz w:val="16"/>
          <w:szCs w:val="18"/>
        </w:rPr>
        <w:t>CIBHS is approved by the American Psychological Association to sponsor continui</w:t>
      </w:r>
      <w:r w:rsidR="008E0D7B" w:rsidRPr="009C369D">
        <w:rPr>
          <w:rFonts w:ascii="Times New Roman" w:hAnsi="Times New Roman" w:cs="Times New Roman"/>
          <w:sz w:val="16"/>
          <w:szCs w:val="18"/>
        </w:rPr>
        <w:t>ng education for psychologists.</w:t>
      </w:r>
      <w:r w:rsidR="00626D5A" w:rsidRPr="009C369D">
        <w:rPr>
          <w:rFonts w:ascii="Times New Roman" w:hAnsi="Times New Roman" w:cs="Times New Roman"/>
          <w:sz w:val="16"/>
          <w:szCs w:val="18"/>
        </w:rPr>
        <w:t xml:space="preserve"> CIBHS </w:t>
      </w:r>
      <w:bookmarkStart w:id="0" w:name="_GoBack"/>
      <w:bookmarkEnd w:id="0"/>
      <w:r w:rsidR="00626D5A" w:rsidRPr="009C369D">
        <w:rPr>
          <w:rFonts w:ascii="Times New Roman" w:hAnsi="Times New Roman" w:cs="Times New Roman"/>
          <w:sz w:val="16"/>
          <w:szCs w:val="18"/>
        </w:rPr>
        <w:t>maintains responsibility</w:t>
      </w:r>
      <w:r w:rsidR="00875379" w:rsidRPr="009C369D">
        <w:rPr>
          <w:rFonts w:ascii="Times New Roman" w:hAnsi="Times New Roman" w:cs="Times New Roman"/>
          <w:sz w:val="16"/>
          <w:szCs w:val="18"/>
        </w:rPr>
        <w:t xml:space="preserve"> </w:t>
      </w:r>
      <w:r w:rsidR="00626D5A" w:rsidRPr="009C369D">
        <w:rPr>
          <w:rFonts w:ascii="Times New Roman" w:hAnsi="Times New Roman" w:cs="Times New Roman"/>
          <w:sz w:val="16"/>
          <w:szCs w:val="18"/>
        </w:rPr>
        <w:t>for this program and its content.</w:t>
      </w:r>
    </w:p>
    <w:p w14:paraId="3B5AC67D" w14:textId="77777777" w:rsidR="00626D5A" w:rsidRPr="009C369D" w:rsidRDefault="00626D5A" w:rsidP="00607051">
      <w:pPr>
        <w:tabs>
          <w:tab w:val="left" w:pos="228"/>
          <w:tab w:val="left" w:pos="342"/>
        </w:tabs>
        <w:autoSpaceDE w:val="0"/>
        <w:autoSpaceDN w:val="0"/>
        <w:adjustRightInd w:val="0"/>
        <w:spacing w:before="120" w:after="120" w:line="220" w:lineRule="exact"/>
        <w:rPr>
          <w:rFonts w:ascii="Times New Roman" w:eastAsia="Times New Roman" w:hAnsi="Times New Roman" w:cs="Times New Roman"/>
          <w:sz w:val="16"/>
          <w:szCs w:val="18"/>
        </w:rPr>
      </w:pPr>
      <w:r w:rsidRPr="009C369D">
        <w:rPr>
          <w:rFonts w:ascii="Times New Roman" w:hAnsi="Times New Roman" w:cs="Times New Roman"/>
          <w:b/>
          <w:bCs/>
          <w:sz w:val="16"/>
          <w:szCs w:val="18"/>
          <w:u w:val="single"/>
        </w:rPr>
        <w:t>RN / PT Credit</w:t>
      </w:r>
      <w:r w:rsidRPr="009C369D">
        <w:rPr>
          <w:rFonts w:ascii="Times New Roman" w:hAnsi="Times New Roman" w:cs="Times New Roman"/>
          <w:b/>
          <w:bCs/>
          <w:sz w:val="16"/>
          <w:szCs w:val="18"/>
        </w:rPr>
        <w:t>:</w:t>
      </w:r>
      <w:r w:rsidRPr="009C369D">
        <w:rPr>
          <w:rFonts w:ascii="Times New Roman" w:hAnsi="Times New Roman" w:cs="Times New Roman"/>
          <w:sz w:val="16"/>
          <w:szCs w:val="18"/>
        </w:rPr>
        <w:t xml:space="preserve"> CIBHS is approved by the California Board of Registered Nursing, Provider Number CEP 11779 </w:t>
      </w:r>
      <w:r w:rsidRPr="009C369D">
        <w:rPr>
          <w:rFonts w:ascii="Times New Roman" w:eastAsia="Times New Roman" w:hAnsi="Times New Roman" w:cs="Times New Roman"/>
          <w:sz w:val="16"/>
          <w:szCs w:val="18"/>
        </w:rPr>
        <w:t xml:space="preserve">for </w:t>
      </w:r>
      <w:r w:rsidR="008E0D7B" w:rsidRPr="009C369D">
        <w:rPr>
          <w:rFonts w:ascii="Times New Roman" w:eastAsia="Times New Roman" w:hAnsi="Times New Roman" w:cs="Times New Roman"/>
          <w:sz w:val="16"/>
          <w:szCs w:val="18"/>
        </w:rPr>
        <w:t>11</w:t>
      </w:r>
      <w:r w:rsidRPr="009C369D">
        <w:rPr>
          <w:rFonts w:ascii="Times New Roman" w:eastAsia="Times New Roman" w:hAnsi="Times New Roman" w:cs="Times New Roman"/>
          <w:sz w:val="16"/>
          <w:szCs w:val="18"/>
        </w:rPr>
        <w:t xml:space="preserve"> contact hours.</w:t>
      </w:r>
    </w:p>
    <w:p w14:paraId="247D6B6D" w14:textId="77777777" w:rsidR="00626D5A" w:rsidRPr="009C369D" w:rsidRDefault="00626D5A" w:rsidP="00607051">
      <w:pPr>
        <w:pStyle w:val="Subtitle"/>
        <w:spacing w:before="120" w:beforeAutospacing="0" w:after="120" w:afterAutospacing="0" w:line="220" w:lineRule="exact"/>
        <w:rPr>
          <w:rStyle w:val="content1"/>
          <w:rFonts w:ascii="Times New Roman" w:hAnsi="Times New Roman" w:cs="Times New Roman"/>
          <w:bCs/>
          <w:sz w:val="16"/>
          <w:szCs w:val="18"/>
        </w:rPr>
      </w:pPr>
      <w:r w:rsidRPr="009C369D">
        <w:rPr>
          <w:rFonts w:ascii="Times New Roman" w:hAnsi="Times New Roman" w:cs="Times New Roman"/>
          <w:b/>
          <w:bCs/>
          <w:sz w:val="16"/>
          <w:szCs w:val="18"/>
          <w:u w:val="single"/>
        </w:rPr>
        <w:t>MFT, LPCC, LEP and/or LCSW Credit</w:t>
      </w:r>
      <w:r w:rsidRPr="009C369D">
        <w:rPr>
          <w:rFonts w:ascii="Times New Roman" w:hAnsi="Times New Roman" w:cs="Times New Roman"/>
          <w:bCs/>
          <w:sz w:val="16"/>
          <w:szCs w:val="18"/>
        </w:rPr>
        <w:t xml:space="preserve">: </w:t>
      </w:r>
      <w:r w:rsidRPr="009C369D">
        <w:rPr>
          <w:rFonts w:ascii="Times New Roman" w:hAnsi="Times New Roman" w:cs="Times New Roman"/>
          <w:iCs/>
          <w:sz w:val="16"/>
          <w:szCs w:val="18"/>
        </w:rPr>
        <w:t xml:space="preserve">CIBHS is an approved provider for the California Association of Marriage and Family Therapists (CAMFT) to sponsor continuing education. Course meets the qualifications for </w:t>
      </w:r>
      <w:r w:rsidR="008E0D7B" w:rsidRPr="009C369D">
        <w:rPr>
          <w:rFonts w:ascii="Times New Roman" w:hAnsi="Times New Roman" w:cs="Times New Roman"/>
          <w:iCs/>
          <w:sz w:val="16"/>
          <w:szCs w:val="18"/>
        </w:rPr>
        <w:t>11</w:t>
      </w:r>
      <w:r w:rsidRPr="009C369D">
        <w:rPr>
          <w:rFonts w:ascii="Times New Roman" w:hAnsi="Times New Roman" w:cs="Times New Roman"/>
          <w:iCs/>
          <w:sz w:val="16"/>
          <w:szCs w:val="18"/>
        </w:rPr>
        <w:t xml:space="preserve"> hours of continuing education credit for L</w:t>
      </w:r>
      <w:r w:rsidRPr="009C369D">
        <w:rPr>
          <w:rStyle w:val="content1"/>
          <w:rFonts w:ascii="Times New Roman" w:hAnsi="Times New Roman" w:cs="Times New Roman"/>
          <w:bCs/>
          <w:sz w:val="16"/>
          <w:szCs w:val="18"/>
        </w:rPr>
        <w:t>MFTs, LPCCs, LEPs and/or LCSWs as required by the California Board of Behavioral Sciences. CIBHS maintains responsibility for this program/course and its content. (Provider Number 70799)</w:t>
      </w:r>
    </w:p>
    <w:p w14:paraId="7A8EE90B" w14:textId="77777777" w:rsidR="00626D5A" w:rsidRPr="009C369D" w:rsidRDefault="00626D5A" w:rsidP="00607051">
      <w:pPr>
        <w:spacing w:before="120" w:after="120" w:line="220" w:lineRule="exact"/>
        <w:rPr>
          <w:rFonts w:ascii="Times New Roman" w:hAnsi="Times New Roman" w:cs="Times New Roman"/>
          <w:b/>
          <w:bCs/>
          <w:i/>
          <w:sz w:val="16"/>
          <w:szCs w:val="18"/>
        </w:rPr>
      </w:pPr>
      <w:r w:rsidRPr="009C369D">
        <w:rPr>
          <w:rFonts w:ascii="Times New Roman" w:hAnsi="Times New Roman" w:cs="Times New Roman"/>
          <w:i/>
          <w:sz w:val="16"/>
          <w:szCs w:val="18"/>
        </w:rPr>
        <w:t xml:space="preserve">All activities in this training are offered for continuing education credit. CE Certificates of Completion will be mailed within two weeks following the training. If you have any questions or concerns regarding the CE Hours or program, please contact us at </w:t>
      </w:r>
      <w:hyperlink r:id="rId16" w:history="1">
        <w:r w:rsidRPr="009C369D">
          <w:rPr>
            <w:rStyle w:val="Hyperlink"/>
            <w:rFonts w:ascii="Times New Roman" w:hAnsi="Times New Roman" w:cs="Times New Roman"/>
            <w:i/>
            <w:sz w:val="16"/>
            <w:szCs w:val="18"/>
          </w:rPr>
          <w:t>conferences@cibhs.org</w:t>
        </w:r>
      </w:hyperlink>
    </w:p>
    <w:sectPr w:rsidR="00626D5A" w:rsidRPr="009C369D" w:rsidSect="00413882">
      <w:type w:val="continuous"/>
      <w:pgSz w:w="12240" w:h="15840"/>
      <w:pgMar w:top="432" w:right="1008" w:bottom="720" w:left="1008" w:header="1138" w:footer="1138"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E080C" w14:textId="77777777" w:rsidR="00B41B79" w:rsidRDefault="00B41B79" w:rsidP="0087403B">
      <w:r>
        <w:separator/>
      </w:r>
    </w:p>
  </w:endnote>
  <w:endnote w:type="continuationSeparator" w:id="0">
    <w:p w14:paraId="45353BCB" w14:textId="77777777" w:rsidR="00B41B79" w:rsidRDefault="00B41B79" w:rsidP="0087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altName w:val="Times New Roman"/>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1DFC7" w14:textId="77777777" w:rsidR="001E4615" w:rsidRDefault="001E4615">
    <w:pPr>
      <w:pStyle w:val="Footer"/>
    </w:pPr>
    <w:r>
      <w:rPr>
        <w:noProof/>
      </w:rPr>
      <mc:AlternateContent>
        <mc:Choice Requires="wps">
          <w:drawing>
            <wp:anchor distT="0" distB="0" distL="114300" distR="114300" simplePos="0" relativeHeight="251657216" behindDoc="0" locked="0" layoutInCell="1" allowOverlap="1" wp14:anchorId="2F961FD7" wp14:editId="2D505578">
              <wp:simplePos x="0" y="0"/>
              <wp:positionH relativeFrom="column">
                <wp:posOffset>-693420</wp:posOffset>
              </wp:positionH>
              <wp:positionV relativeFrom="paragraph">
                <wp:posOffset>21268</wp:posOffset>
              </wp:positionV>
              <wp:extent cx="8024649" cy="876300"/>
              <wp:effectExtent l="0" t="0" r="14605" b="19050"/>
              <wp:wrapNone/>
              <wp:docPr id="3" name="Text Box 3"/>
              <wp:cNvGraphicFramePr/>
              <a:graphic xmlns:a="http://schemas.openxmlformats.org/drawingml/2006/main">
                <a:graphicData uri="http://schemas.microsoft.com/office/word/2010/wordprocessingShape">
                  <wps:wsp>
                    <wps:cNvSpPr txBox="1"/>
                    <wps:spPr>
                      <a:xfrm>
                        <a:off x="0" y="0"/>
                        <a:ext cx="8024649" cy="876300"/>
                      </a:xfrm>
                      <a:prstGeom prst="rect">
                        <a:avLst/>
                      </a:prstGeom>
                      <a:solidFill>
                        <a:srgbClr val="11416B"/>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EBB8AD" w14:textId="77777777" w:rsidR="001E4615" w:rsidRPr="00112A0B" w:rsidRDefault="001E4615" w:rsidP="00112A0B">
                          <w:pPr>
                            <w:spacing w:before="120"/>
                            <w:jc w:val="center"/>
                            <w:rPr>
                              <w:rFonts w:ascii="Arial" w:hAnsi="Arial" w:cs="Arial"/>
                              <w:b/>
                              <w:color w:val="94C73F"/>
                              <w:sz w:val="36"/>
                            </w:rPr>
                          </w:pPr>
                          <w:r w:rsidRPr="00112A0B">
                            <w:rPr>
                              <w:rFonts w:ascii="Arial" w:hAnsi="Arial" w:cs="Arial"/>
                              <w:b/>
                              <w:color w:val="94C73F"/>
                              <w:sz w:val="36"/>
                            </w:rPr>
                            <w:t>California Institute for Behavioral Health Solutions</w:t>
                          </w:r>
                        </w:p>
                        <w:p w14:paraId="5718CE1D" w14:textId="77777777" w:rsidR="001E4615" w:rsidRPr="00765C42" w:rsidRDefault="001E4615" w:rsidP="00112A0B">
                          <w:pPr>
                            <w:jc w:val="center"/>
                            <w:rPr>
                              <w:rFonts w:ascii="Arial" w:hAnsi="Arial" w:cs="Arial"/>
                              <w:b/>
                              <w:color w:val="94C73F"/>
                            </w:rPr>
                          </w:pPr>
                          <w:r w:rsidRPr="00765C42">
                            <w:rPr>
                              <w:rFonts w:ascii="Arial" w:hAnsi="Arial" w:cs="Arial"/>
                              <w:b/>
                              <w:color w:val="94C73F"/>
                            </w:rPr>
                            <w:t>2125 19</w:t>
                          </w:r>
                          <w:r w:rsidRPr="00765C42">
                            <w:rPr>
                              <w:rFonts w:ascii="Arial" w:hAnsi="Arial" w:cs="Arial"/>
                              <w:b/>
                              <w:color w:val="94C73F"/>
                              <w:vertAlign w:val="superscript"/>
                            </w:rPr>
                            <w:t>th</w:t>
                          </w:r>
                          <w:r w:rsidRPr="00765C42">
                            <w:rPr>
                              <w:rFonts w:ascii="Arial" w:hAnsi="Arial" w:cs="Arial"/>
                              <w:b/>
                              <w:color w:val="94C73F"/>
                            </w:rPr>
                            <w:t xml:space="preserve"> Street, 2</w:t>
                          </w:r>
                          <w:r w:rsidRPr="00765C42">
                            <w:rPr>
                              <w:rFonts w:ascii="Arial" w:hAnsi="Arial" w:cs="Arial"/>
                              <w:b/>
                              <w:color w:val="94C73F"/>
                              <w:vertAlign w:val="superscript"/>
                            </w:rPr>
                            <w:t>nd</w:t>
                          </w:r>
                          <w:r w:rsidRPr="00765C42">
                            <w:rPr>
                              <w:rFonts w:ascii="Arial" w:hAnsi="Arial" w:cs="Arial"/>
                              <w:b/>
                              <w:color w:val="94C73F"/>
                            </w:rPr>
                            <w:t xml:space="preserve"> floor | Sacramento, CA  95818</w:t>
                          </w:r>
                        </w:p>
                        <w:p w14:paraId="6DA825BE" w14:textId="77777777" w:rsidR="001E4615" w:rsidRPr="00765C42" w:rsidRDefault="001E4615" w:rsidP="00112A0B">
                          <w:pPr>
                            <w:jc w:val="center"/>
                            <w:rPr>
                              <w:rFonts w:ascii="Arial" w:hAnsi="Arial" w:cs="Arial"/>
                              <w:b/>
                              <w:color w:val="94C73F"/>
                            </w:rPr>
                          </w:pPr>
                          <w:r w:rsidRPr="00765C42">
                            <w:rPr>
                              <w:rFonts w:ascii="Arial" w:hAnsi="Arial" w:cs="Arial"/>
                              <w:b/>
                              <w:color w:val="94C73F"/>
                            </w:rPr>
                            <w:t>www.cibhs.org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1EE1CC22" id="_x0000_t202" coordsize="21600,21600" o:spt="202" path="m,l,21600r21600,l21600,xe">
              <v:stroke joinstyle="miter"/>
              <v:path gradientshapeok="t" o:connecttype="rect"/>
            </v:shapetype>
            <v:shape id="Text Box 3" o:spid="_x0000_s1026" type="#_x0000_t202" style="position:absolute;margin-left:-54.6pt;margin-top:1.65pt;width:631.85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" fillcolor="#11416b" strokeweight=".5pt">
              <v:textbox>
                <w:txbxContent>
                  <w:p w:rsidR="001E4615" w:rsidRPr="00112A0B" w:rsidRDefault="001E4615" w:rsidP="00112A0B">
                    <w:pPr>
                      <w:spacing w:before="120"/>
                      <w:jc w:val="center"/>
                      <w:rPr>
                        <w:rFonts w:ascii="Arial" w:hAnsi="Arial" w:cs="Arial"/>
                        <w:b/>
                        <w:color w:val="94C73F"/>
                        <w:sz w:val="36"/>
                      </w:rPr>
                    </w:pPr>
                    <w:r w:rsidRPr="00112A0B">
                      <w:rPr>
                        <w:rFonts w:ascii="Arial" w:hAnsi="Arial" w:cs="Arial"/>
                        <w:b/>
                        <w:color w:val="94C73F"/>
                        <w:sz w:val="36"/>
                      </w:rPr>
                      <w:t>California Institute for Behavioral Health Solutions</w:t>
                    </w:r>
                  </w:p>
                  <w:p w:rsidR="001E4615" w:rsidRPr="00765C42" w:rsidRDefault="001E4615" w:rsidP="00112A0B">
                    <w:pPr>
                      <w:jc w:val="center"/>
                      <w:rPr>
                        <w:rFonts w:ascii="Arial" w:hAnsi="Arial" w:cs="Arial"/>
                        <w:b/>
                        <w:color w:val="94C73F"/>
                      </w:rPr>
                    </w:pPr>
                    <w:r w:rsidRPr="00765C42">
                      <w:rPr>
                        <w:rFonts w:ascii="Arial" w:hAnsi="Arial" w:cs="Arial"/>
                        <w:b/>
                        <w:color w:val="94C73F"/>
                      </w:rPr>
                      <w:t>2125 19</w:t>
                    </w:r>
                    <w:r w:rsidRPr="00765C42">
                      <w:rPr>
                        <w:rFonts w:ascii="Arial" w:hAnsi="Arial" w:cs="Arial"/>
                        <w:b/>
                        <w:color w:val="94C73F"/>
                        <w:vertAlign w:val="superscript"/>
                      </w:rPr>
                      <w:t>th</w:t>
                    </w:r>
                    <w:r w:rsidRPr="00765C42">
                      <w:rPr>
                        <w:rFonts w:ascii="Arial" w:hAnsi="Arial" w:cs="Arial"/>
                        <w:b/>
                        <w:color w:val="94C73F"/>
                      </w:rPr>
                      <w:t xml:space="preserve"> Street, 2</w:t>
                    </w:r>
                    <w:r w:rsidRPr="00765C42">
                      <w:rPr>
                        <w:rFonts w:ascii="Arial" w:hAnsi="Arial" w:cs="Arial"/>
                        <w:b/>
                        <w:color w:val="94C73F"/>
                        <w:vertAlign w:val="superscript"/>
                      </w:rPr>
                      <w:t>nd</w:t>
                    </w:r>
                    <w:r w:rsidRPr="00765C42">
                      <w:rPr>
                        <w:rFonts w:ascii="Arial" w:hAnsi="Arial" w:cs="Arial"/>
                        <w:b/>
                        <w:color w:val="94C73F"/>
                      </w:rPr>
                      <w:t xml:space="preserve"> floor | Sacramento, CA  95818</w:t>
                    </w:r>
                  </w:p>
                  <w:p w:rsidR="001E4615" w:rsidRPr="00765C42" w:rsidRDefault="001E4615" w:rsidP="00112A0B">
                    <w:pPr>
                      <w:jc w:val="center"/>
                      <w:rPr>
                        <w:rFonts w:ascii="Arial" w:hAnsi="Arial" w:cs="Arial"/>
                        <w:b/>
                        <w:color w:val="94C73F"/>
                      </w:rPr>
                    </w:pPr>
                    <w:r w:rsidRPr="00765C42">
                      <w:rPr>
                        <w:rFonts w:ascii="Arial" w:hAnsi="Arial" w:cs="Arial"/>
                        <w:b/>
                        <w:color w:val="94C73F"/>
                      </w:rPr>
                      <w:t>www.cibhs.org</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FF384" w14:textId="77777777" w:rsidR="00B41B79" w:rsidRDefault="00B41B79" w:rsidP="0087403B">
      <w:r>
        <w:separator/>
      </w:r>
    </w:p>
  </w:footnote>
  <w:footnote w:type="continuationSeparator" w:id="0">
    <w:p w14:paraId="3EBB146C" w14:textId="77777777" w:rsidR="00B41B79" w:rsidRDefault="00B41B79" w:rsidP="008740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96185" w14:textId="77777777" w:rsidR="00604F50" w:rsidRDefault="001E4615" w:rsidP="00604F50">
    <w:pPr>
      <w:ind w:left="6480" w:firstLine="720"/>
      <w:jc w:val="center"/>
      <w:rPr>
        <w:rFonts w:ascii="Arial" w:hAnsi="Arial" w:cs="Arial"/>
        <w:b/>
        <w:noProof/>
        <w:color w:val="11416B"/>
        <w:sz w:val="28"/>
        <w:szCs w:val="28"/>
      </w:rPr>
    </w:pPr>
    <w:r w:rsidRPr="003D7156">
      <w:rPr>
        <w:rFonts w:ascii="Arial" w:hAnsi="Arial" w:cs="Arial"/>
        <w:b/>
        <w:noProof/>
        <w:color w:val="11416B"/>
        <w:sz w:val="28"/>
        <w:szCs w:val="28"/>
      </w:rPr>
      <w:drawing>
        <wp:anchor distT="0" distB="0" distL="114300" distR="114300" simplePos="0" relativeHeight="251659264" behindDoc="0" locked="0" layoutInCell="1" allowOverlap="1" wp14:anchorId="3D0FAF91" wp14:editId="1DCF2A4A">
          <wp:simplePos x="0" y="0"/>
          <wp:positionH relativeFrom="column">
            <wp:posOffset>46355</wp:posOffset>
          </wp:positionH>
          <wp:positionV relativeFrom="paragraph">
            <wp:posOffset>-241605</wp:posOffset>
          </wp:positionV>
          <wp:extent cx="1980139" cy="819302"/>
          <wp:effectExtent l="0" t="0" r="1270" b="0"/>
          <wp:wrapNone/>
          <wp:docPr id="1" name="Picture 1" descr="\\cimh-fs-01\Public\All Staff\New CIBHS files\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h-fs-01\Public\All Staff\New CIBHS files\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139" cy="81930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11416B"/>
        <w:sz w:val="28"/>
        <w:szCs w:val="28"/>
      </w:rPr>
      <w:t xml:space="preserve">Advancing </w:t>
    </w:r>
    <w:r w:rsidR="006A22EF">
      <w:rPr>
        <w:rFonts w:ascii="Arial" w:hAnsi="Arial" w:cs="Arial"/>
        <w:b/>
        <w:noProof/>
        <w:color w:val="11416B"/>
        <w:sz w:val="28"/>
        <w:szCs w:val="28"/>
      </w:rPr>
      <w:t>Skills in</w:t>
    </w:r>
    <w:r>
      <w:rPr>
        <w:rFonts w:ascii="Arial" w:hAnsi="Arial" w:cs="Arial"/>
        <w:b/>
        <w:noProof/>
        <w:color w:val="11416B"/>
        <w:sz w:val="28"/>
        <w:szCs w:val="28"/>
      </w:rPr>
      <w:t xml:space="preserve"> </w:t>
    </w:r>
  </w:p>
  <w:p w14:paraId="495ED9B2" w14:textId="77777777" w:rsidR="001E4615" w:rsidRDefault="006A22EF" w:rsidP="00A01C08">
    <w:pPr>
      <w:jc w:val="right"/>
      <w:rPr>
        <w:rFonts w:ascii="Arial" w:hAnsi="Arial" w:cs="Arial"/>
        <w:b/>
        <w:noProof/>
        <w:color w:val="11416B"/>
        <w:sz w:val="28"/>
        <w:szCs w:val="28"/>
      </w:rPr>
    </w:pPr>
    <w:r>
      <w:rPr>
        <w:rFonts w:ascii="Arial" w:hAnsi="Arial" w:cs="Arial"/>
        <w:b/>
        <w:noProof/>
        <w:color w:val="11416B"/>
        <w:sz w:val="28"/>
        <w:szCs w:val="28"/>
      </w:rPr>
      <w:t xml:space="preserve">Motivational Interviewing </w:t>
    </w:r>
  </w:p>
  <w:p w14:paraId="56D26C36" w14:textId="77777777" w:rsidR="001E4615" w:rsidRDefault="001E46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E514C"/>
    <w:multiLevelType w:val="hybridMultilevel"/>
    <w:tmpl w:val="365E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D6969"/>
    <w:multiLevelType w:val="hybridMultilevel"/>
    <w:tmpl w:val="7CD0A0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61E0F"/>
    <w:multiLevelType w:val="hybridMultilevel"/>
    <w:tmpl w:val="6CC06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93C5A"/>
    <w:multiLevelType w:val="hybridMultilevel"/>
    <w:tmpl w:val="28A82D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993077"/>
    <w:multiLevelType w:val="hybridMultilevel"/>
    <w:tmpl w:val="028E5B08"/>
    <w:lvl w:ilvl="0" w:tplc="5FC2E9DA">
      <w:start w:val="1"/>
      <w:numFmt w:val="decimal"/>
      <w:lvlText w:val="%1."/>
      <w:lvlJc w:val="left"/>
      <w:pPr>
        <w:ind w:left="720" w:hanging="360"/>
      </w:pPr>
      <w:rPr>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61683"/>
    <w:multiLevelType w:val="hybridMultilevel"/>
    <w:tmpl w:val="DA4C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D5FFC"/>
    <w:multiLevelType w:val="hybridMultilevel"/>
    <w:tmpl w:val="C5B42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880BB4"/>
    <w:multiLevelType w:val="hybridMultilevel"/>
    <w:tmpl w:val="C6507B4E"/>
    <w:lvl w:ilvl="0" w:tplc="210E8362">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7D569C"/>
    <w:multiLevelType w:val="hybridMultilevel"/>
    <w:tmpl w:val="0CBE48D8"/>
    <w:lvl w:ilvl="0" w:tplc="99724AE2">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2B2899"/>
    <w:multiLevelType w:val="hybridMultilevel"/>
    <w:tmpl w:val="595E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AA16BB"/>
    <w:multiLevelType w:val="hybridMultilevel"/>
    <w:tmpl w:val="8BD27350"/>
    <w:lvl w:ilvl="0" w:tplc="63B23B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88409A"/>
    <w:multiLevelType w:val="multilevel"/>
    <w:tmpl w:val="28A47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1DB7A95"/>
    <w:multiLevelType w:val="hybridMultilevel"/>
    <w:tmpl w:val="F2D0D8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4E77A7"/>
    <w:multiLevelType w:val="hybridMultilevel"/>
    <w:tmpl w:val="057A9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AD43458"/>
    <w:multiLevelType w:val="hybridMultilevel"/>
    <w:tmpl w:val="036CB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054833"/>
    <w:multiLevelType w:val="hybridMultilevel"/>
    <w:tmpl w:val="CB2CE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4C4E82"/>
    <w:multiLevelType w:val="hybridMultilevel"/>
    <w:tmpl w:val="326A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425C6C"/>
    <w:multiLevelType w:val="hybridMultilevel"/>
    <w:tmpl w:val="ADC8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36583E"/>
    <w:multiLevelType w:val="hybridMultilevel"/>
    <w:tmpl w:val="9092D4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7"/>
  </w:num>
  <w:num w:numId="4">
    <w:abstractNumId w:val="6"/>
  </w:num>
  <w:num w:numId="5">
    <w:abstractNumId w:val="10"/>
  </w:num>
  <w:num w:numId="6">
    <w:abstractNumId w:val="1"/>
  </w:num>
  <w:num w:numId="7">
    <w:abstractNumId w:val="16"/>
  </w:num>
  <w:num w:numId="8">
    <w:abstractNumId w:val="4"/>
  </w:num>
  <w:num w:numId="9">
    <w:abstractNumId w:val="15"/>
  </w:num>
  <w:num w:numId="10">
    <w:abstractNumId w:val="2"/>
  </w:num>
  <w:num w:numId="11">
    <w:abstractNumId w:val="9"/>
  </w:num>
  <w:num w:numId="12">
    <w:abstractNumId w:val="17"/>
  </w:num>
  <w:num w:numId="13">
    <w:abstractNumId w:val="5"/>
  </w:num>
  <w:num w:numId="14">
    <w:abstractNumId w:val="14"/>
  </w:num>
  <w:num w:numId="15">
    <w:abstractNumId w:val="3"/>
  </w:num>
  <w:num w:numId="16">
    <w:abstractNumId w:val="13"/>
  </w:num>
  <w:num w:numId="17">
    <w:abstractNumId w:val="18"/>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88"/>
    <w:rsid w:val="00000154"/>
    <w:rsid w:val="0000326B"/>
    <w:rsid w:val="00004304"/>
    <w:rsid w:val="00011888"/>
    <w:rsid w:val="000119E3"/>
    <w:rsid w:val="000206A1"/>
    <w:rsid w:val="00021833"/>
    <w:rsid w:val="000331E8"/>
    <w:rsid w:val="00046933"/>
    <w:rsid w:val="0005117F"/>
    <w:rsid w:val="00053F93"/>
    <w:rsid w:val="000571B1"/>
    <w:rsid w:val="000674E6"/>
    <w:rsid w:val="00067CC4"/>
    <w:rsid w:val="00071EE5"/>
    <w:rsid w:val="000725CE"/>
    <w:rsid w:val="00083580"/>
    <w:rsid w:val="00083A36"/>
    <w:rsid w:val="0008461D"/>
    <w:rsid w:val="00093145"/>
    <w:rsid w:val="0009441D"/>
    <w:rsid w:val="00097366"/>
    <w:rsid w:val="000B0C3F"/>
    <w:rsid w:val="000B443A"/>
    <w:rsid w:val="000B7DB0"/>
    <w:rsid w:val="000C0877"/>
    <w:rsid w:val="000C3165"/>
    <w:rsid w:val="000D4157"/>
    <w:rsid w:val="000D4513"/>
    <w:rsid w:val="000D48C2"/>
    <w:rsid w:val="000E3497"/>
    <w:rsid w:val="000E3854"/>
    <w:rsid w:val="000F335C"/>
    <w:rsid w:val="000F4E75"/>
    <w:rsid w:val="000F642F"/>
    <w:rsid w:val="00110623"/>
    <w:rsid w:val="00112A0B"/>
    <w:rsid w:val="00121033"/>
    <w:rsid w:val="001248E8"/>
    <w:rsid w:val="001327A0"/>
    <w:rsid w:val="00147956"/>
    <w:rsid w:val="001572BA"/>
    <w:rsid w:val="001618B0"/>
    <w:rsid w:val="0016397E"/>
    <w:rsid w:val="00163BFB"/>
    <w:rsid w:val="00166802"/>
    <w:rsid w:val="00176B93"/>
    <w:rsid w:val="0018110F"/>
    <w:rsid w:val="00192BD3"/>
    <w:rsid w:val="0019459D"/>
    <w:rsid w:val="00195028"/>
    <w:rsid w:val="001B3AD0"/>
    <w:rsid w:val="001B40E3"/>
    <w:rsid w:val="001B5E65"/>
    <w:rsid w:val="001C7C42"/>
    <w:rsid w:val="001D0552"/>
    <w:rsid w:val="001D108D"/>
    <w:rsid w:val="001D3536"/>
    <w:rsid w:val="001D3C22"/>
    <w:rsid w:val="001D67D6"/>
    <w:rsid w:val="001D6934"/>
    <w:rsid w:val="001D78A1"/>
    <w:rsid w:val="001E2505"/>
    <w:rsid w:val="001E4615"/>
    <w:rsid w:val="001E7E24"/>
    <w:rsid w:val="001F1DAA"/>
    <w:rsid w:val="002023FE"/>
    <w:rsid w:val="0020359A"/>
    <w:rsid w:val="00204B58"/>
    <w:rsid w:val="00210ACD"/>
    <w:rsid w:val="00211835"/>
    <w:rsid w:val="0023367F"/>
    <w:rsid w:val="0023433F"/>
    <w:rsid w:val="00240D83"/>
    <w:rsid w:val="002442A7"/>
    <w:rsid w:val="00247E6E"/>
    <w:rsid w:val="0026618E"/>
    <w:rsid w:val="002666D0"/>
    <w:rsid w:val="002715E5"/>
    <w:rsid w:val="00283D76"/>
    <w:rsid w:val="00285058"/>
    <w:rsid w:val="00293366"/>
    <w:rsid w:val="002B251F"/>
    <w:rsid w:val="002C725B"/>
    <w:rsid w:val="002D14A8"/>
    <w:rsid w:val="002E0078"/>
    <w:rsid w:val="002E3728"/>
    <w:rsid w:val="002E4E0F"/>
    <w:rsid w:val="0030131E"/>
    <w:rsid w:val="0030748E"/>
    <w:rsid w:val="00307E26"/>
    <w:rsid w:val="00321CF8"/>
    <w:rsid w:val="00344E60"/>
    <w:rsid w:val="0035313A"/>
    <w:rsid w:val="003579E8"/>
    <w:rsid w:val="003638D9"/>
    <w:rsid w:val="003669AB"/>
    <w:rsid w:val="0038007B"/>
    <w:rsid w:val="00382039"/>
    <w:rsid w:val="003A367D"/>
    <w:rsid w:val="003A5489"/>
    <w:rsid w:val="003C1F99"/>
    <w:rsid w:val="003C38C8"/>
    <w:rsid w:val="003D2810"/>
    <w:rsid w:val="003D7156"/>
    <w:rsid w:val="003D7314"/>
    <w:rsid w:val="003F18D4"/>
    <w:rsid w:val="003F638A"/>
    <w:rsid w:val="00413882"/>
    <w:rsid w:val="0042016B"/>
    <w:rsid w:val="00421CD5"/>
    <w:rsid w:val="00426C1A"/>
    <w:rsid w:val="00432E0F"/>
    <w:rsid w:val="00442A57"/>
    <w:rsid w:val="0045449C"/>
    <w:rsid w:val="00456226"/>
    <w:rsid w:val="0046158C"/>
    <w:rsid w:val="00472908"/>
    <w:rsid w:val="00474B0C"/>
    <w:rsid w:val="00496E3F"/>
    <w:rsid w:val="004B1142"/>
    <w:rsid w:val="004B4168"/>
    <w:rsid w:val="004B5C43"/>
    <w:rsid w:val="004C0F4B"/>
    <w:rsid w:val="004D350D"/>
    <w:rsid w:val="004E673E"/>
    <w:rsid w:val="004F2C6A"/>
    <w:rsid w:val="004F3A49"/>
    <w:rsid w:val="00503674"/>
    <w:rsid w:val="005203D4"/>
    <w:rsid w:val="00520D1D"/>
    <w:rsid w:val="005214DF"/>
    <w:rsid w:val="0052269F"/>
    <w:rsid w:val="0053651B"/>
    <w:rsid w:val="00552052"/>
    <w:rsid w:val="00557C25"/>
    <w:rsid w:val="005655A4"/>
    <w:rsid w:val="005663CB"/>
    <w:rsid w:val="00573C17"/>
    <w:rsid w:val="00580273"/>
    <w:rsid w:val="00582B8F"/>
    <w:rsid w:val="005831C5"/>
    <w:rsid w:val="00583AA5"/>
    <w:rsid w:val="00586BA2"/>
    <w:rsid w:val="00591ED1"/>
    <w:rsid w:val="005A695E"/>
    <w:rsid w:val="005B40BB"/>
    <w:rsid w:val="005B5EC4"/>
    <w:rsid w:val="005C436C"/>
    <w:rsid w:val="005C6ED9"/>
    <w:rsid w:val="005D5B87"/>
    <w:rsid w:val="005E42D8"/>
    <w:rsid w:val="005E485B"/>
    <w:rsid w:val="005E74F5"/>
    <w:rsid w:val="005F779B"/>
    <w:rsid w:val="006026EB"/>
    <w:rsid w:val="00604F50"/>
    <w:rsid w:val="00607051"/>
    <w:rsid w:val="00620E58"/>
    <w:rsid w:val="00626D5A"/>
    <w:rsid w:val="00627812"/>
    <w:rsid w:val="00630D61"/>
    <w:rsid w:val="006608D7"/>
    <w:rsid w:val="0066508A"/>
    <w:rsid w:val="00665978"/>
    <w:rsid w:val="0067262A"/>
    <w:rsid w:val="00673801"/>
    <w:rsid w:val="00675A15"/>
    <w:rsid w:val="00677816"/>
    <w:rsid w:val="00687933"/>
    <w:rsid w:val="00687C4F"/>
    <w:rsid w:val="0069229B"/>
    <w:rsid w:val="006939A4"/>
    <w:rsid w:val="00695FDB"/>
    <w:rsid w:val="006A22EF"/>
    <w:rsid w:val="006A5847"/>
    <w:rsid w:val="006A74BE"/>
    <w:rsid w:val="006D3667"/>
    <w:rsid w:val="006D7DE0"/>
    <w:rsid w:val="006F4353"/>
    <w:rsid w:val="006F467D"/>
    <w:rsid w:val="007000BE"/>
    <w:rsid w:val="00702FE4"/>
    <w:rsid w:val="0070544D"/>
    <w:rsid w:val="0070713A"/>
    <w:rsid w:val="007105F3"/>
    <w:rsid w:val="00712436"/>
    <w:rsid w:val="00714C92"/>
    <w:rsid w:val="00720375"/>
    <w:rsid w:val="00735951"/>
    <w:rsid w:val="00735DD1"/>
    <w:rsid w:val="00736CF7"/>
    <w:rsid w:val="00736DA0"/>
    <w:rsid w:val="00746B25"/>
    <w:rsid w:val="0074750A"/>
    <w:rsid w:val="00757458"/>
    <w:rsid w:val="0076149B"/>
    <w:rsid w:val="00765C42"/>
    <w:rsid w:val="00773C75"/>
    <w:rsid w:val="00792982"/>
    <w:rsid w:val="007936D6"/>
    <w:rsid w:val="00795675"/>
    <w:rsid w:val="007A21A0"/>
    <w:rsid w:val="007A351C"/>
    <w:rsid w:val="007A3D3B"/>
    <w:rsid w:val="007B22DB"/>
    <w:rsid w:val="007C100E"/>
    <w:rsid w:val="007C1201"/>
    <w:rsid w:val="007C292B"/>
    <w:rsid w:val="007C44BC"/>
    <w:rsid w:val="007D4B1B"/>
    <w:rsid w:val="007D5B46"/>
    <w:rsid w:val="007D5E6B"/>
    <w:rsid w:val="007E43E0"/>
    <w:rsid w:val="007F0E56"/>
    <w:rsid w:val="007F4F8F"/>
    <w:rsid w:val="00806094"/>
    <w:rsid w:val="00810FAE"/>
    <w:rsid w:val="00814930"/>
    <w:rsid w:val="008168C4"/>
    <w:rsid w:val="00820C4C"/>
    <w:rsid w:val="0083783D"/>
    <w:rsid w:val="0085180B"/>
    <w:rsid w:val="00857DEF"/>
    <w:rsid w:val="008715A2"/>
    <w:rsid w:val="00873A5C"/>
    <w:rsid w:val="0087403B"/>
    <w:rsid w:val="00875379"/>
    <w:rsid w:val="00876CD9"/>
    <w:rsid w:val="0087780B"/>
    <w:rsid w:val="008811C9"/>
    <w:rsid w:val="008A282C"/>
    <w:rsid w:val="008A3F9B"/>
    <w:rsid w:val="008A74BE"/>
    <w:rsid w:val="008A7CDB"/>
    <w:rsid w:val="008B4080"/>
    <w:rsid w:val="008C5DB5"/>
    <w:rsid w:val="008D43EA"/>
    <w:rsid w:val="008E0D7B"/>
    <w:rsid w:val="008F546B"/>
    <w:rsid w:val="008F6B62"/>
    <w:rsid w:val="009024FF"/>
    <w:rsid w:val="009106FF"/>
    <w:rsid w:val="00913712"/>
    <w:rsid w:val="00926C09"/>
    <w:rsid w:val="009271A4"/>
    <w:rsid w:val="00933548"/>
    <w:rsid w:val="00933CD1"/>
    <w:rsid w:val="0095131C"/>
    <w:rsid w:val="00953C24"/>
    <w:rsid w:val="00965163"/>
    <w:rsid w:val="009761D2"/>
    <w:rsid w:val="00987B60"/>
    <w:rsid w:val="00992071"/>
    <w:rsid w:val="009A0445"/>
    <w:rsid w:val="009A0C7F"/>
    <w:rsid w:val="009A444E"/>
    <w:rsid w:val="009C14B5"/>
    <w:rsid w:val="009C2709"/>
    <w:rsid w:val="009C369D"/>
    <w:rsid w:val="009C3D36"/>
    <w:rsid w:val="009C42D5"/>
    <w:rsid w:val="009D0561"/>
    <w:rsid w:val="009D28BA"/>
    <w:rsid w:val="009F7C68"/>
    <w:rsid w:val="00A01C08"/>
    <w:rsid w:val="00A0590E"/>
    <w:rsid w:val="00A13912"/>
    <w:rsid w:val="00A17068"/>
    <w:rsid w:val="00A206A4"/>
    <w:rsid w:val="00A2260E"/>
    <w:rsid w:val="00A315BC"/>
    <w:rsid w:val="00A3396E"/>
    <w:rsid w:val="00A365CF"/>
    <w:rsid w:val="00A377C2"/>
    <w:rsid w:val="00A445AE"/>
    <w:rsid w:val="00A52102"/>
    <w:rsid w:val="00A62DC8"/>
    <w:rsid w:val="00A63E9C"/>
    <w:rsid w:val="00A725C0"/>
    <w:rsid w:val="00A924E5"/>
    <w:rsid w:val="00AA1262"/>
    <w:rsid w:val="00AB0D34"/>
    <w:rsid w:val="00AE0518"/>
    <w:rsid w:val="00AF0CE4"/>
    <w:rsid w:val="00AF1EE4"/>
    <w:rsid w:val="00B0018F"/>
    <w:rsid w:val="00B05CCE"/>
    <w:rsid w:val="00B10E26"/>
    <w:rsid w:val="00B12547"/>
    <w:rsid w:val="00B20B41"/>
    <w:rsid w:val="00B23F9C"/>
    <w:rsid w:val="00B35B44"/>
    <w:rsid w:val="00B41B79"/>
    <w:rsid w:val="00B42A29"/>
    <w:rsid w:val="00B575E5"/>
    <w:rsid w:val="00B668F6"/>
    <w:rsid w:val="00B7707E"/>
    <w:rsid w:val="00B77BCE"/>
    <w:rsid w:val="00B82B68"/>
    <w:rsid w:val="00B945AA"/>
    <w:rsid w:val="00BA5C4D"/>
    <w:rsid w:val="00BA77CC"/>
    <w:rsid w:val="00BB49C4"/>
    <w:rsid w:val="00BB602B"/>
    <w:rsid w:val="00BB7CC3"/>
    <w:rsid w:val="00BC2268"/>
    <w:rsid w:val="00BC4D1C"/>
    <w:rsid w:val="00BC71CD"/>
    <w:rsid w:val="00BD35A8"/>
    <w:rsid w:val="00BD46AC"/>
    <w:rsid w:val="00BD629B"/>
    <w:rsid w:val="00BE1C33"/>
    <w:rsid w:val="00BE5FA9"/>
    <w:rsid w:val="00BF07B8"/>
    <w:rsid w:val="00BF45DB"/>
    <w:rsid w:val="00C049EE"/>
    <w:rsid w:val="00C16CC1"/>
    <w:rsid w:val="00C200CE"/>
    <w:rsid w:val="00C2352D"/>
    <w:rsid w:val="00C27527"/>
    <w:rsid w:val="00C3057F"/>
    <w:rsid w:val="00C31DC1"/>
    <w:rsid w:val="00C34CFA"/>
    <w:rsid w:val="00C467C2"/>
    <w:rsid w:val="00C53F6F"/>
    <w:rsid w:val="00C565DF"/>
    <w:rsid w:val="00C721F1"/>
    <w:rsid w:val="00C84690"/>
    <w:rsid w:val="00C9011C"/>
    <w:rsid w:val="00C9481E"/>
    <w:rsid w:val="00C96490"/>
    <w:rsid w:val="00C9758E"/>
    <w:rsid w:val="00CA39F9"/>
    <w:rsid w:val="00CA595C"/>
    <w:rsid w:val="00CA63E6"/>
    <w:rsid w:val="00CB7B7B"/>
    <w:rsid w:val="00CC3EE6"/>
    <w:rsid w:val="00CD201F"/>
    <w:rsid w:val="00CD37AD"/>
    <w:rsid w:val="00CD6F94"/>
    <w:rsid w:val="00CE2148"/>
    <w:rsid w:val="00CE36AE"/>
    <w:rsid w:val="00CE6E18"/>
    <w:rsid w:val="00CF263F"/>
    <w:rsid w:val="00CF3EA9"/>
    <w:rsid w:val="00D010E6"/>
    <w:rsid w:val="00D02200"/>
    <w:rsid w:val="00D049D0"/>
    <w:rsid w:val="00D04CFB"/>
    <w:rsid w:val="00D05F46"/>
    <w:rsid w:val="00D0621B"/>
    <w:rsid w:val="00D11E28"/>
    <w:rsid w:val="00D22FFF"/>
    <w:rsid w:val="00D42149"/>
    <w:rsid w:val="00D53482"/>
    <w:rsid w:val="00D54F40"/>
    <w:rsid w:val="00D552C3"/>
    <w:rsid w:val="00D5658E"/>
    <w:rsid w:val="00D57BA4"/>
    <w:rsid w:val="00D754C8"/>
    <w:rsid w:val="00D87B72"/>
    <w:rsid w:val="00DB0F31"/>
    <w:rsid w:val="00DB10DC"/>
    <w:rsid w:val="00DB25CB"/>
    <w:rsid w:val="00DB475B"/>
    <w:rsid w:val="00DC77F0"/>
    <w:rsid w:val="00DD17EA"/>
    <w:rsid w:val="00DD4424"/>
    <w:rsid w:val="00DD4F3C"/>
    <w:rsid w:val="00DE59FB"/>
    <w:rsid w:val="00DF0E10"/>
    <w:rsid w:val="00DF63BF"/>
    <w:rsid w:val="00E00946"/>
    <w:rsid w:val="00E03C7B"/>
    <w:rsid w:val="00E03E21"/>
    <w:rsid w:val="00E10B1D"/>
    <w:rsid w:val="00E1123B"/>
    <w:rsid w:val="00E1526F"/>
    <w:rsid w:val="00E22FF7"/>
    <w:rsid w:val="00E25895"/>
    <w:rsid w:val="00E25B87"/>
    <w:rsid w:val="00E266B2"/>
    <w:rsid w:val="00E42A26"/>
    <w:rsid w:val="00E5301F"/>
    <w:rsid w:val="00E55104"/>
    <w:rsid w:val="00E60694"/>
    <w:rsid w:val="00E65D86"/>
    <w:rsid w:val="00E9210B"/>
    <w:rsid w:val="00EA0378"/>
    <w:rsid w:val="00EB2E4D"/>
    <w:rsid w:val="00EB2F57"/>
    <w:rsid w:val="00EB32D4"/>
    <w:rsid w:val="00EB3FFC"/>
    <w:rsid w:val="00ED1CEB"/>
    <w:rsid w:val="00ED308D"/>
    <w:rsid w:val="00F042D1"/>
    <w:rsid w:val="00F10D11"/>
    <w:rsid w:val="00F14660"/>
    <w:rsid w:val="00F2169E"/>
    <w:rsid w:val="00F216CD"/>
    <w:rsid w:val="00F21988"/>
    <w:rsid w:val="00F37250"/>
    <w:rsid w:val="00F42F4B"/>
    <w:rsid w:val="00F43B83"/>
    <w:rsid w:val="00F455FC"/>
    <w:rsid w:val="00F62E6B"/>
    <w:rsid w:val="00F674E3"/>
    <w:rsid w:val="00F86B73"/>
    <w:rsid w:val="00F91914"/>
    <w:rsid w:val="00FA490C"/>
    <w:rsid w:val="00FB2FD3"/>
    <w:rsid w:val="00FC7C06"/>
    <w:rsid w:val="00FD27CE"/>
    <w:rsid w:val="00FD2E65"/>
    <w:rsid w:val="00FD4340"/>
    <w:rsid w:val="00FF30A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B861A8"/>
  <w15:docId w15:val="{4E6EEAE3-888B-43F7-9590-474AEC33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11888"/>
    <w:pPr>
      <w:ind w:left="720"/>
      <w:contextualSpacing/>
    </w:pPr>
  </w:style>
  <w:style w:type="character" w:styleId="Hyperlink">
    <w:name w:val="Hyperlink"/>
    <w:basedOn w:val="DefaultParagraphFont"/>
    <w:uiPriority w:val="99"/>
    <w:unhideWhenUsed/>
    <w:rsid w:val="00011888"/>
    <w:rPr>
      <w:color w:val="0000FF" w:themeColor="hyperlink"/>
      <w:u w:val="single"/>
    </w:rPr>
  </w:style>
  <w:style w:type="paragraph" w:styleId="BalloonText">
    <w:name w:val="Balloon Text"/>
    <w:basedOn w:val="Normal"/>
    <w:link w:val="BalloonTextChar"/>
    <w:uiPriority w:val="99"/>
    <w:semiHidden/>
    <w:unhideWhenUsed/>
    <w:rsid w:val="00A377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7C2"/>
    <w:rPr>
      <w:rFonts w:ascii="Lucida Grande" w:hAnsi="Lucida Grande" w:cs="Lucida Grande"/>
      <w:sz w:val="18"/>
      <w:szCs w:val="18"/>
    </w:rPr>
  </w:style>
  <w:style w:type="character" w:styleId="FollowedHyperlink">
    <w:name w:val="FollowedHyperlink"/>
    <w:basedOn w:val="DefaultParagraphFont"/>
    <w:uiPriority w:val="99"/>
    <w:semiHidden/>
    <w:unhideWhenUsed/>
    <w:rsid w:val="0000326B"/>
    <w:rPr>
      <w:color w:val="800080" w:themeColor="followedHyperlink"/>
      <w:u w:val="single"/>
    </w:rPr>
  </w:style>
  <w:style w:type="paragraph" w:customStyle="1" w:styleId="Pa1">
    <w:name w:val="Pa1"/>
    <w:basedOn w:val="Normal"/>
    <w:uiPriority w:val="99"/>
    <w:rsid w:val="00195028"/>
    <w:pPr>
      <w:autoSpaceDE w:val="0"/>
      <w:autoSpaceDN w:val="0"/>
      <w:spacing w:line="241" w:lineRule="atLeast"/>
    </w:pPr>
    <w:rPr>
      <w:rFonts w:ascii="Arial" w:eastAsiaTheme="minorHAnsi" w:hAnsi="Arial" w:cs="Arial"/>
    </w:rPr>
  </w:style>
  <w:style w:type="character" w:customStyle="1" w:styleId="A4">
    <w:name w:val="A4"/>
    <w:basedOn w:val="DefaultParagraphFont"/>
    <w:uiPriority w:val="99"/>
    <w:rsid w:val="00195028"/>
    <w:rPr>
      <w:b/>
      <w:bCs/>
      <w:color w:val="AFBC20"/>
    </w:rPr>
  </w:style>
  <w:style w:type="character" w:customStyle="1" w:styleId="A5">
    <w:name w:val="A5"/>
    <w:basedOn w:val="DefaultParagraphFont"/>
    <w:uiPriority w:val="99"/>
    <w:rsid w:val="00195028"/>
    <w:rPr>
      <w:color w:val="0068AA"/>
    </w:rPr>
  </w:style>
  <w:style w:type="table" w:styleId="TableGrid">
    <w:name w:val="Table Grid"/>
    <w:basedOn w:val="TableNormal"/>
    <w:uiPriority w:val="59"/>
    <w:rsid w:val="00A20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1D67D6"/>
    <w:pPr>
      <w:spacing w:after="120"/>
    </w:pPr>
  </w:style>
  <w:style w:type="character" w:customStyle="1" w:styleId="BodyTextChar">
    <w:name w:val="Body Text Char"/>
    <w:basedOn w:val="DefaultParagraphFont"/>
    <w:link w:val="BodyText"/>
    <w:uiPriority w:val="99"/>
    <w:semiHidden/>
    <w:rsid w:val="001D67D6"/>
  </w:style>
  <w:style w:type="paragraph" w:styleId="BodyTextFirstIndent">
    <w:name w:val="Body Text First Indent"/>
    <w:basedOn w:val="BodyText"/>
    <w:link w:val="BodyTextFirstIndentChar"/>
    <w:uiPriority w:val="99"/>
    <w:semiHidden/>
    <w:unhideWhenUsed/>
    <w:rsid w:val="001D67D6"/>
    <w:pPr>
      <w:spacing w:after="0"/>
      <w:ind w:firstLine="360"/>
    </w:pPr>
    <w:rPr>
      <w:rFonts w:eastAsiaTheme="minorHAnsi"/>
      <w:sz w:val="22"/>
      <w:szCs w:val="22"/>
    </w:rPr>
  </w:style>
  <w:style w:type="character" w:customStyle="1" w:styleId="BodyTextFirstIndentChar">
    <w:name w:val="Body Text First Indent Char"/>
    <w:basedOn w:val="BodyTextChar"/>
    <w:link w:val="BodyTextFirstIndent"/>
    <w:uiPriority w:val="99"/>
    <w:semiHidden/>
    <w:rsid w:val="001D67D6"/>
    <w:rPr>
      <w:rFonts w:eastAsiaTheme="minorHAnsi"/>
      <w:sz w:val="22"/>
      <w:szCs w:val="22"/>
    </w:rPr>
  </w:style>
  <w:style w:type="paragraph" w:styleId="Header">
    <w:name w:val="header"/>
    <w:basedOn w:val="Normal"/>
    <w:link w:val="HeaderChar"/>
    <w:uiPriority w:val="99"/>
    <w:unhideWhenUsed/>
    <w:rsid w:val="0087403B"/>
    <w:pPr>
      <w:tabs>
        <w:tab w:val="center" w:pos="4680"/>
        <w:tab w:val="right" w:pos="9360"/>
      </w:tabs>
    </w:pPr>
  </w:style>
  <w:style w:type="character" w:customStyle="1" w:styleId="HeaderChar">
    <w:name w:val="Header Char"/>
    <w:basedOn w:val="DefaultParagraphFont"/>
    <w:link w:val="Header"/>
    <w:uiPriority w:val="99"/>
    <w:rsid w:val="0087403B"/>
  </w:style>
  <w:style w:type="paragraph" w:styleId="Footer">
    <w:name w:val="footer"/>
    <w:basedOn w:val="Normal"/>
    <w:link w:val="FooterChar"/>
    <w:uiPriority w:val="99"/>
    <w:unhideWhenUsed/>
    <w:rsid w:val="0087403B"/>
    <w:pPr>
      <w:tabs>
        <w:tab w:val="center" w:pos="4680"/>
        <w:tab w:val="right" w:pos="9360"/>
      </w:tabs>
    </w:pPr>
  </w:style>
  <w:style w:type="character" w:customStyle="1" w:styleId="FooterChar">
    <w:name w:val="Footer Char"/>
    <w:basedOn w:val="DefaultParagraphFont"/>
    <w:link w:val="Footer"/>
    <w:uiPriority w:val="99"/>
    <w:rsid w:val="0087403B"/>
  </w:style>
  <w:style w:type="paragraph" w:customStyle="1" w:styleId="Default">
    <w:name w:val="Default"/>
    <w:rsid w:val="00456226"/>
    <w:pPr>
      <w:autoSpaceDE w:val="0"/>
      <w:autoSpaceDN w:val="0"/>
      <w:adjustRightInd w:val="0"/>
    </w:pPr>
    <w:rPr>
      <w:rFonts w:ascii="Calibri" w:hAnsi="Calibri" w:cs="Calibri"/>
      <w:color w:val="000000"/>
    </w:rPr>
  </w:style>
  <w:style w:type="character" w:styleId="Strong">
    <w:name w:val="Strong"/>
    <w:basedOn w:val="DefaultParagraphFont"/>
    <w:uiPriority w:val="22"/>
    <w:qFormat/>
    <w:rsid w:val="00965163"/>
    <w:rPr>
      <w:b/>
      <w:bCs/>
    </w:rPr>
  </w:style>
  <w:style w:type="paragraph" w:styleId="Title">
    <w:name w:val="Title"/>
    <w:basedOn w:val="Normal"/>
    <w:link w:val="TitleChar"/>
    <w:qFormat/>
    <w:rsid w:val="007105F3"/>
    <w:pPr>
      <w:spacing w:before="100" w:beforeAutospacing="1" w:after="100" w:afterAutospacing="1"/>
    </w:pPr>
    <w:rPr>
      <w:rFonts w:ascii="Arial Unicode MS" w:eastAsia="Arial Unicode MS" w:hAnsi="Arial Unicode MS" w:cs="Arial Unicode MS"/>
    </w:rPr>
  </w:style>
  <w:style w:type="character" w:customStyle="1" w:styleId="TitleChar">
    <w:name w:val="Title Char"/>
    <w:basedOn w:val="DefaultParagraphFont"/>
    <w:link w:val="Title"/>
    <w:rsid w:val="007105F3"/>
    <w:rPr>
      <w:rFonts w:ascii="Arial Unicode MS" w:eastAsia="Arial Unicode MS" w:hAnsi="Arial Unicode MS" w:cs="Arial Unicode MS"/>
    </w:rPr>
  </w:style>
  <w:style w:type="paragraph" w:styleId="Subtitle">
    <w:name w:val="Subtitle"/>
    <w:basedOn w:val="Normal"/>
    <w:link w:val="SubtitleChar"/>
    <w:qFormat/>
    <w:rsid w:val="007105F3"/>
    <w:pPr>
      <w:spacing w:before="100" w:beforeAutospacing="1" w:after="100" w:afterAutospacing="1"/>
    </w:pPr>
    <w:rPr>
      <w:rFonts w:ascii="Arial Unicode MS" w:eastAsia="Arial Unicode MS" w:hAnsi="Arial Unicode MS" w:cs="Arial Unicode MS"/>
    </w:rPr>
  </w:style>
  <w:style w:type="character" w:customStyle="1" w:styleId="SubtitleChar">
    <w:name w:val="Subtitle Char"/>
    <w:basedOn w:val="DefaultParagraphFont"/>
    <w:link w:val="Subtitle"/>
    <w:uiPriority w:val="11"/>
    <w:rsid w:val="007105F3"/>
    <w:rPr>
      <w:rFonts w:ascii="Arial Unicode MS" w:eastAsia="Arial Unicode MS" w:hAnsi="Arial Unicode MS" w:cs="Arial Unicode MS"/>
    </w:rPr>
  </w:style>
  <w:style w:type="character" w:customStyle="1" w:styleId="content1">
    <w:name w:val="content1"/>
    <w:basedOn w:val="DefaultParagraphFont"/>
    <w:rsid w:val="00626D5A"/>
    <w:rPr>
      <w:rFonts w:ascii="Arial" w:hAnsi="Arial" w:cs="Arial" w:hint="default"/>
      <w:color w:val="000000"/>
    </w:rPr>
  </w:style>
  <w:style w:type="paragraph" w:styleId="NormalWeb">
    <w:name w:val="Normal (Web)"/>
    <w:basedOn w:val="Normal"/>
    <w:uiPriority w:val="99"/>
    <w:semiHidden/>
    <w:unhideWhenUsed/>
    <w:rsid w:val="00D53482"/>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207015">
      <w:bodyDiv w:val="1"/>
      <w:marLeft w:val="0"/>
      <w:marRight w:val="0"/>
      <w:marTop w:val="0"/>
      <w:marBottom w:val="0"/>
      <w:divBdr>
        <w:top w:val="none" w:sz="0" w:space="0" w:color="auto"/>
        <w:left w:val="none" w:sz="0" w:space="0" w:color="auto"/>
        <w:bottom w:val="none" w:sz="0" w:space="0" w:color="auto"/>
        <w:right w:val="none" w:sz="0" w:space="0" w:color="auto"/>
      </w:divBdr>
    </w:div>
    <w:div w:id="1109857121">
      <w:bodyDiv w:val="1"/>
      <w:marLeft w:val="0"/>
      <w:marRight w:val="0"/>
      <w:marTop w:val="0"/>
      <w:marBottom w:val="0"/>
      <w:divBdr>
        <w:top w:val="none" w:sz="0" w:space="0" w:color="auto"/>
        <w:left w:val="none" w:sz="0" w:space="0" w:color="auto"/>
        <w:bottom w:val="none" w:sz="0" w:space="0" w:color="auto"/>
        <w:right w:val="none" w:sz="0" w:space="0" w:color="auto"/>
      </w:divBdr>
    </w:div>
    <w:div w:id="1368916129">
      <w:bodyDiv w:val="1"/>
      <w:marLeft w:val="0"/>
      <w:marRight w:val="0"/>
      <w:marTop w:val="0"/>
      <w:marBottom w:val="0"/>
      <w:divBdr>
        <w:top w:val="none" w:sz="0" w:space="0" w:color="auto"/>
        <w:left w:val="none" w:sz="0" w:space="0" w:color="auto"/>
        <w:bottom w:val="none" w:sz="0" w:space="0" w:color="auto"/>
        <w:right w:val="none" w:sz="0" w:space="0" w:color="auto"/>
      </w:divBdr>
    </w:div>
    <w:div w:id="1748842207">
      <w:bodyDiv w:val="1"/>
      <w:marLeft w:val="0"/>
      <w:marRight w:val="0"/>
      <w:marTop w:val="0"/>
      <w:marBottom w:val="0"/>
      <w:divBdr>
        <w:top w:val="none" w:sz="0" w:space="0" w:color="auto"/>
        <w:left w:val="none" w:sz="0" w:space="0" w:color="auto"/>
        <w:bottom w:val="none" w:sz="0" w:space="0" w:color="auto"/>
        <w:right w:val="none" w:sz="0" w:space="0" w:color="auto"/>
      </w:divBdr>
    </w:div>
    <w:div w:id="2022851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ibhs.networkofcare4elearning.org/EventDetail.aspx?pId=722&amp;OrgId=223" TargetMode="External"/><Relationship Id="rId12" Type="http://schemas.openxmlformats.org/officeDocument/2006/relationships/hyperlink" Target="mailto:dalarcon@cibhs.org" TargetMode="External"/><Relationship Id="rId13" Type="http://schemas.openxmlformats.org/officeDocument/2006/relationships/hyperlink" Target="mailto:kdempsey@cibhs.org" TargetMode="External"/><Relationship Id="rId14" Type="http://schemas.openxmlformats.org/officeDocument/2006/relationships/hyperlink" Target="http://maestro.apa.org:1892/trk/click?ref=zp000s09a_0-10bbx316ecx1708&amp;" TargetMode="External"/><Relationship Id="rId15" Type="http://schemas.openxmlformats.org/officeDocument/2006/relationships/image" Target="media/image2.jpeg"/><Relationship Id="rId16" Type="http://schemas.openxmlformats.org/officeDocument/2006/relationships/hyperlink" Target="mailto:conferences@cibhs.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www.alihalltraining.com/" TargetMode="External"/><Relationship Id="rId10" Type="http://schemas.openxmlformats.org/officeDocument/2006/relationships/hyperlink" Target="https://www.cibhs.org/motivational-interviewing-m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2628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3Fold Communications</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Kahn</dc:creator>
  <cp:lastModifiedBy>Kristin Dempsey</cp:lastModifiedBy>
  <cp:revision>2</cp:revision>
  <cp:lastPrinted>2017-07-12T19:48:00Z</cp:lastPrinted>
  <dcterms:created xsi:type="dcterms:W3CDTF">2017-11-07T21:10:00Z</dcterms:created>
  <dcterms:modified xsi:type="dcterms:W3CDTF">2017-11-07T21:10:00Z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